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382" w:rsidRPr="001A0661" w:rsidRDefault="00912382" w:rsidP="003721CF">
      <w:pPr>
        <w:jc w:val="center"/>
        <w:rPr>
          <w:rFonts w:ascii="Times New Roman" w:hAnsi="Times New Roman"/>
          <w:b/>
          <w:sz w:val="28"/>
          <w:lang w:val="uk-UA"/>
        </w:rPr>
      </w:pPr>
      <w:r w:rsidRPr="001A0661">
        <w:rPr>
          <w:rFonts w:ascii="Times New Roman" w:hAnsi="Times New Roman"/>
          <w:b/>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5pt;height:538.5pt">
            <v:imagedata r:id="rId5" o:title=""/>
          </v:shape>
        </w:pict>
      </w:r>
    </w:p>
    <w:p w:rsidR="00912382" w:rsidRPr="00084FD1" w:rsidRDefault="00912382" w:rsidP="003721CF">
      <w:pPr>
        <w:jc w:val="center"/>
        <w:rPr>
          <w:rFonts w:ascii="Times New Roman" w:hAnsi="Times New Roman"/>
          <w:b/>
          <w:sz w:val="28"/>
          <w:lang w:val="uk-UA"/>
        </w:rPr>
      </w:pPr>
      <w:r w:rsidRPr="00084FD1">
        <w:rPr>
          <w:rFonts w:ascii="Times New Roman" w:hAnsi="Times New Roman"/>
          <w:b/>
          <w:sz w:val="28"/>
          <w:lang w:val="uk-UA"/>
        </w:rPr>
        <w:t>МІНІСТЕРСТВО ОСВІТИ І НАУКИ УКРАЇНИ</w:t>
      </w:r>
    </w:p>
    <w:p w:rsidR="00912382" w:rsidRPr="00084FD1" w:rsidRDefault="00912382" w:rsidP="003721CF">
      <w:pPr>
        <w:jc w:val="center"/>
        <w:rPr>
          <w:rFonts w:ascii="Times New Roman" w:hAnsi="Times New Roman"/>
          <w:b/>
          <w:sz w:val="28"/>
          <w:lang w:val="uk-UA"/>
        </w:rPr>
      </w:pPr>
      <w:r w:rsidRPr="00084FD1">
        <w:rPr>
          <w:rFonts w:ascii="Times New Roman" w:hAnsi="Times New Roman"/>
          <w:b/>
          <w:sz w:val="28"/>
          <w:lang w:val="uk-UA"/>
        </w:rPr>
        <w:t>ХЕРСОНСЬКИЙ ДЕРЖАВНИЙ УНІВЕРСИТЕТ</w:t>
      </w:r>
    </w:p>
    <w:p w:rsidR="00912382" w:rsidRPr="00084FD1" w:rsidRDefault="00912382" w:rsidP="003721CF">
      <w:pPr>
        <w:jc w:val="center"/>
        <w:rPr>
          <w:rFonts w:ascii="Times New Roman" w:hAnsi="Times New Roman"/>
          <w:b/>
          <w:sz w:val="28"/>
          <w:lang w:val="uk-UA"/>
        </w:rPr>
      </w:pPr>
      <w:r w:rsidRPr="00084FD1">
        <w:rPr>
          <w:rFonts w:ascii="Times New Roman" w:hAnsi="Times New Roman"/>
          <w:b/>
          <w:sz w:val="28"/>
          <w:lang w:val="uk-UA"/>
        </w:rPr>
        <w:t>МЕДИЧНИЙ ФАКУЛЬТЕТ</w:t>
      </w:r>
    </w:p>
    <w:p w:rsidR="00912382" w:rsidRPr="00084FD1" w:rsidRDefault="00912382" w:rsidP="003721CF">
      <w:pPr>
        <w:jc w:val="center"/>
        <w:rPr>
          <w:rFonts w:ascii="Times New Roman" w:hAnsi="Times New Roman"/>
          <w:b/>
          <w:sz w:val="28"/>
          <w:lang w:val="uk-UA"/>
        </w:rPr>
      </w:pPr>
      <w:r w:rsidRPr="00084FD1">
        <w:rPr>
          <w:rFonts w:ascii="Times New Roman" w:hAnsi="Times New Roman"/>
          <w:b/>
          <w:sz w:val="28"/>
          <w:lang w:val="uk-UA"/>
        </w:rPr>
        <w:t>КАФЕДРА МЕДИЦИНИ ТА ФІЗИЧНОЇ ТЕРАПІЇ</w:t>
      </w:r>
    </w:p>
    <w:tbl>
      <w:tblPr>
        <w:tblW w:w="17700" w:type="dxa"/>
        <w:tblLook w:val="00A0"/>
      </w:tblPr>
      <w:tblGrid>
        <w:gridCol w:w="9072"/>
        <w:gridCol w:w="8628"/>
      </w:tblGrid>
      <w:tr w:rsidR="00912382" w:rsidRPr="00084FD1" w:rsidTr="00E358F4">
        <w:trPr>
          <w:trHeight w:val="1723"/>
        </w:trPr>
        <w:tc>
          <w:tcPr>
            <w:tcW w:w="9072" w:type="dxa"/>
          </w:tcPr>
          <w:p w:rsidR="00912382" w:rsidRPr="00E358F4" w:rsidRDefault="00912382" w:rsidP="000F4124">
            <w:pPr>
              <w:pStyle w:val="BodyText"/>
              <w:rPr>
                <w:sz w:val="24"/>
                <w:szCs w:val="24"/>
                <w:lang w:eastAsia="en-US"/>
              </w:rPr>
            </w:pPr>
          </w:p>
        </w:tc>
        <w:tc>
          <w:tcPr>
            <w:tcW w:w="8628" w:type="dxa"/>
          </w:tcPr>
          <w:p w:rsidR="00912382" w:rsidRPr="00E358F4" w:rsidRDefault="00912382" w:rsidP="000F4124">
            <w:pPr>
              <w:pStyle w:val="BodyText"/>
              <w:rPr>
                <w:sz w:val="24"/>
                <w:szCs w:val="24"/>
                <w:lang w:eastAsia="en-US"/>
              </w:rPr>
            </w:pPr>
            <w:r w:rsidRPr="00E358F4">
              <w:rPr>
                <w:sz w:val="24"/>
                <w:szCs w:val="24"/>
                <w:lang w:eastAsia="en-US"/>
              </w:rPr>
              <w:t>ЗАТВЕРДЖЕНО</w:t>
            </w:r>
          </w:p>
          <w:p w:rsidR="00912382" w:rsidRPr="00E358F4" w:rsidRDefault="00912382" w:rsidP="000F4124">
            <w:pPr>
              <w:pStyle w:val="BodyText"/>
              <w:rPr>
                <w:sz w:val="24"/>
                <w:szCs w:val="24"/>
                <w:lang w:eastAsia="en-US"/>
              </w:rPr>
            </w:pPr>
            <w:r w:rsidRPr="00E358F4">
              <w:rPr>
                <w:sz w:val="24"/>
                <w:szCs w:val="24"/>
                <w:lang w:eastAsia="en-US"/>
              </w:rPr>
              <w:t>на засіданні кафедри медицини та фізичної терапії</w:t>
            </w:r>
          </w:p>
          <w:p w:rsidR="00912382" w:rsidRPr="00E358F4" w:rsidRDefault="00912382" w:rsidP="000F4124">
            <w:pPr>
              <w:pStyle w:val="BodyText"/>
              <w:rPr>
                <w:sz w:val="24"/>
                <w:szCs w:val="24"/>
                <w:lang w:eastAsia="en-US"/>
              </w:rPr>
            </w:pPr>
            <w:r w:rsidRPr="00E358F4">
              <w:rPr>
                <w:sz w:val="24"/>
                <w:szCs w:val="24"/>
                <w:lang w:eastAsia="en-US"/>
              </w:rPr>
              <w:t>протокол від 7 вересня 2020 р.</w:t>
            </w:r>
            <w:r w:rsidRPr="00E358F4">
              <w:rPr>
                <w:sz w:val="24"/>
                <w:szCs w:val="24"/>
                <w:lang w:val="ru-RU" w:eastAsia="en-US"/>
              </w:rPr>
              <w:t xml:space="preserve"> </w:t>
            </w:r>
            <w:r w:rsidRPr="00E358F4">
              <w:rPr>
                <w:sz w:val="24"/>
                <w:szCs w:val="24"/>
                <w:lang w:eastAsia="en-US"/>
              </w:rPr>
              <w:t xml:space="preserve">№ 2… </w:t>
            </w:r>
          </w:p>
          <w:p w:rsidR="00912382" w:rsidRPr="00E358F4" w:rsidRDefault="00912382" w:rsidP="000F4124">
            <w:pPr>
              <w:pStyle w:val="BodyText"/>
              <w:rPr>
                <w:sz w:val="24"/>
                <w:szCs w:val="24"/>
                <w:lang w:eastAsia="en-US"/>
              </w:rPr>
            </w:pPr>
            <w:r w:rsidRPr="00E358F4">
              <w:rPr>
                <w:sz w:val="24"/>
                <w:szCs w:val="24"/>
                <w:lang w:eastAsia="en-US"/>
              </w:rPr>
              <w:t>завідувач кафедри</w:t>
            </w:r>
          </w:p>
          <w:p w:rsidR="00912382" w:rsidRPr="00E358F4" w:rsidRDefault="00912382" w:rsidP="000F4124">
            <w:pPr>
              <w:pStyle w:val="BodyText"/>
              <w:rPr>
                <w:sz w:val="24"/>
                <w:szCs w:val="24"/>
                <w:lang w:val="ru-RU" w:eastAsia="en-US"/>
              </w:rPr>
            </w:pPr>
            <w:r w:rsidRPr="00E358F4">
              <w:rPr>
                <w:sz w:val="24"/>
                <w:szCs w:val="24"/>
                <w:lang w:val="ru-RU" w:eastAsia="en-US"/>
              </w:rPr>
              <w:t>__________________</w:t>
            </w:r>
          </w:p>
          <w:p w:rsidR="00912382" w:rsidRPr="00E358F4" w:rsidRDefault="00912382" w:rsidP="00C27FFA">
            <w:pPr>
              <w:pStyle w:val="BodyText"/>
              <w:rPr>
                <w:sz w:val="24"/>
                <w:szCs w:val="24"/>
                <w:lang w:eastAsia="en-US"/>
              </w:rPr>
            </w:pPr>
            <w:r w:rsidRPr="00E358F4">
              <w:rPr>
                <w:sz w:val="24"/>
                <w:szCs w:val="24"/>
                <w:lang w:val="ru-RU" w:eastAsia="en-US"/>
              </w:rPr>
              <w:t>________________</w:t>
            </w:r>
            <w:r w:rsidRPr="00E358F4">
              <w:rPr>
                <w:sz w:val="24"/>
                <w:szCs w:val="24"/>
                <w:lang w:eastAsia="en-US"/>
              </w:rPr>
              <w:t xml:space="preserve"> (доц. А.Гурова)</w:t>
            </w:r>
          </w:p>
        </w:tc>
      </w:tr>
    </w:tbl>
    <w:p w:rsidR="00912382" w:rsidRPr="00084FD1" w:rsidRDefault="00912382" w:rsidP="000F4124">
      <w:pPr>
        <w:pStyle w:val="BodyText"/>
        <w:rPr>
          <w:sz w:val="24"/>
          <w:szCs w:val="24"/>
        </w:rPr>
      </w:pPr>
    </w:p>
    <w:p w:rsidR="00912382" w:rsidRPr="00084FD1" w:rsidRDefault="00912382" w:rsidP="003721CF">
      <w:pPr>
        <w:jc w:val="center"/>
        <w:rPr>
          <w:lang w:val="uk-UA"/>
        </w:rPr>
      </w:pPr>
    </w:p>
    <w:p w:rsidR="00912382" w:rsidRPr="00084FD1" w:rsidRDefault="00912382" w:rsidP="003721CF">
      <w:pPr>
        <w:jc w:val="center"/>
        <w:rPr>
          <w:rFonts w:ascii="Times New Roman" w:hAnsi="Times New Roman"/>
          <w:b/>
          <w:sz w:val="28"/>
          <w:szCs w:val="28"/>
          <w:lang w:val="uk-UA"/>
        </w:rPr>
      </w:pPr>
      <w:r w:rsidRPr="00084FD1">
        <w:rPr>
          <w:rFonts w:ascii="Times New Roman" w:hAnsi="Times New Roman"/>
          <w:b/>
          <w:sz w:val="28"/>
          <w:szCs w:val="28"/>
          <w:lang w:val="uk-UA"/>
        </w:rPr>
        <w:t>СИЛАБУС ОСВІТНЬОЇ КОМПОНЕНТИ</w:t>
      </w:r>
    </w:p>
    <w:p w:rsidR="00912382" w:rsidRPr="00084FD1" w:rsidRDefault="00912382" w:rsidP="003721CF">
      <w:pPr>
        <w:jc w:val="center"/>
        <w:rPr>
          <w:rFonts w:ascii="Times New Roman" w:hAnsi="Times New Roman"/>
          <w:b/>
          <w:sz w:val="28"/>
          <w:szCs w:val="28"/>
          <w:u w:val="single"/>
          <w:lang w:val="uk-UA"/>
        </w:rPr>
      </w:pPr>
      <w:r>
        <w:rPr>
          <w:rFonts w:ascii="Times New Roman" w:hAnsi="Times New Roman"/>
          <w:b/>
          <w:sz w:val="28"/>
          <w:szCs w:val="28"/>
          <w:u w:val="single"/>
          <w:lang w:val="uk-UA"/>
        </w:rPr>
        <w:t>ФІЗІОТЕРАПІЯ</w:t>
      </w:r>
    </w:p>
    <w:p w:rsidR="00912382" w:rsidRPr="00084FD1" w:rsidRDefault="00912382" w:rsidP="003721CF">
      <w:pPr>
        <w:rPr>
          <w:rFonts w:ascii="Times New Roman" w:hAnsi="Times New Roman"/>
          <w:sz w:val="28"/>
          <w:szCs w:val="28"/>
          <w:lang w:val="uk-UA"/>
        </w:rPr>
      </w:pPr>
    </w:p>
    <w:p w:rsidR="00912382" w:rsidRPr="00084FD1" w:rsidRDefault="00912382" w:rsidP="003721CF">
      <w:pPr>
        <w:rPr>
          <w:rFonts w:ascii="Times New Roman" w:hAnsi="Times New Roman"/>
          <w:sz w:val="28"/>
          <w:szCs w:val="28"/>
          <w:u w:val="single"/>
          <w:lang w:val="uk-UA"/>
        </w:rPr>
      </w:pPr>
      <w:r w:rsidRPr="00084FD1">
        <w:rPr>
          <w:rFonts w:ascii="Times New Roman" w:hAnsi="Times New Roman"/>
          <w:sz w:val="28"/>
          <w:szCs w:val="28"/>
          <w:lang w:val="uk-UA"/>
        </w:rPr>
        <w:t xml:space="preserve">Освітня програма </w:t>
      </w:r>
      <w:r>
        <w:rPr>
          <w:rFonts w:ascii="Times New Roman" w:hAnsi="Times New Roman"/>
          <w:sz w:val="28"/>
          <w:szCs w:val="28"/>
          <w:u w:val="single"/>
          <w:lang w:val="uk-UA"/>
        </w:rPr>
        <w:t>Фізична терапія, ерготерапія</w:t>
      </w:r>
      <w:r w:rsidRPr="00084FD1">
        <w:rPr>
          <w:rFonts w:ascii="Times New Roman" w:hAnsi="Times New Roman"/>
          <w:sz w:val="28"/>
          <w:szCs w:val="28"/>
          <w:u w:val="single"/>
          <w:lang w:val="uk-UA"/>
        </w:rPr>
        <w:t xml:space="preserve"> </w:t>
      </w:r>
    </w:p>
    <w:p w:rsidR="00912382" w:rsidRPr="00084FD1" w:rsidRDefault="00912382" w:rsidP="003721CF">
      <w:pPr>
        <w:rPr>
          <w:rFonts w:ascii="Times New Roman" w:hAnsi="Times New Roman"/>
          <w:sz w:val="28"/>
          <w:szCs w:val="28"/>
          <w:lang w:val="uk-UA"/>
        </w:rPr>
      </w:pPr>
      <w:r w:rsidRPr="00084FD1">
        <w:rPr>
          <w:rFonts w:ascii="Times New Roman" w:hAnsi="Times New Roman"/>
          <w:sz w:val="28"/>
          <w:szCs w:val="28"/>
          <w:u w:val="single"/>
          <w:lang w:val="uk-UA"/>
        </w:rPr>
        <w:t>першого (бакалаврського) рівня</w:t>
      </w:r>
    </w:p>
    <w:p w:rsidR="00912382" w:rsidRPr="00084FD1" w:rsidRDefault="00912382" w:rsidP="003721CF">
      <w:pPr>
        <w:rPr>
          <w:rFonts w:ascii="Times New Roman" w:hAnsi="Times New Roman"/>
          <w:sz w:val="28"/>
          <w:szCs w:val="28"/>
          <w:lang w:val="uk-UA"/>
        </w:rPr>
      </w:pPr>
      <w:r w:rsidRPr="00084FD1">
        <w:rPr>
          <w:rFonts w:ascii="Times New Roman" w:hAnsi="Times New Roman"/>
          <w:sz w:val="28"/>
          <w:szCs w:val="28"/>
          <w:lang w:val="uk-UA"/>
        </w:rPr>
        <w:t xml:space="preserve">Спеціальність </w:t>
      </w:r>
      <w:r w:rsidRPr="00084FD1">
        <w:rPr>
          <w:rFonts w:ascii="Times New Roman" w:hAnsi="Times New Roman"/>
          <w:sz w:val="28"/>
          <w:szCs w:val="28"/>
          <w:u w:val="single"/>
          <w:lang w:val="uk-UA"/>
        </w:rPr>
        <w:t>227 Фізична терапія, ерготерапія</w:t>
      </w:r>
    </w:p>
    <w:p w:rsidR="00912382" w:rsidRPr="00084FD1" w:rsidRDefault="00912382" w:rsidP="003721CF">
      <w:pPr>
        <w:rPr>
          <w:rFonts w:ascii="Times New Roman" w:hAnsi="Times New Roman"/>
          <w:sz w:val="28"/>
          <w:szCs w:val="28"/>
          <w:lang w:val="uk-UA"/>
        </w:rPr>
      </w:pPr>
      <w:r w:rsidRPr="00084FD1">
        <w:rPr>
          <w:rFonts w:ascii="Times New Roman" w:hAnsi="Times New Roman"/>
          <w:sz w:val="28"/>
          <w:szCs w:val="28"/>
          <w:lang w:val="uk-UA"/>
        </w:rPr>
        <w:t xml:space="preserve">Галузь знань </w:t>
      </w:r>
      <w:r w:rsidRPr="00084FD1">
        <w:rPr>
          <w:rFonts w:ascii="Times New Roman" w:hAnsi="Times New Roman"/>
          <w:sz w:val="28"/>
          <w:szCs w:val="28"/>
          <w:u w:val="single"/>
          <w:lang w:val="uk-UA"/>
        </w:rPr>
        <w:t>22 Охорона здоров’я</w:t>
      </w:r>
    </w:p>
    <w:p w:rsidR="00912382" w:rsidRPr="00084FD1" w:rsidRDefault="00912382" w:rsidP="003721CF">
      <w:pPr>
        <w:rPr>
          <w:rFonts w:ascii="Times New Roman" w:hAnsi="Times New Roman"/>
          <w:sz w:val="28"/>
          <w:szCs w:val="28"/>
          <w:lang w:val="uk-UA"/>
        </w:rPr>
      </w:pPr>
    </w:p>
    <w:p w:rsidR="00912382" w:rsidRPr="00084FD1" w:rsidRDefault="00912382" w:rsidP="003721CF">
      <w:pPr>
        <w:jc w:val="center"/>
        <w:rPr>
          <w:rFonts w:ascii="Times New Roman" w:hAnsi="Times New Roman"/>
          <w:sz w:val="28"/>
          <w:szCs w:val="28"/>
          <w:lang w:val="uk-UA"/>
        </w:rPr>
      </w:pPr>
      <w:r w:rsidRPr="00084FD1">
        <w:rPr>
          <w:rFonts w:ascii="Times New Roman" w:hAnsi="Times New Roman"/>
          <w:sz w:val="28"/>
          <w:szCs w:val="28"/>
          <w:lang w:val="uk-UA"/>
        </w:rPr>
        <w:t>Херсон 2020</w:t>
      </w:r>
    </w:p>
    <w:p w:rsidR="00912382" w:rsidRPr="00084FD1" w:rsidRDefault="00912382">
      <w:pPr>
        <w:spacing w:after="0" w:line="240" w:lineRule="auto"/>
        <w:rPr>
          <w:rFonts w:ascii="Times New Roman" w:hAnsi="Times New Roman"/>
          <w:sz w:val="28"/>
          <w:szCs w:val="28"/>
          <w:lang w:val="uk-UA"/>
        </w:rPr>
      </w:pPr>
      <w:r w:rsidRPr="00084FD1">
        <w:rPr>
          <w:rFonts w:ascii="Times New Roman" w:hAnsi="Times New Roman"/>
          <w:sz w:val="28"/>
          <w:szCs w:val="28"/>
          <w:lang w:val="uk-UA"/>
        </w:rPr>
        <w:br w:type="page"/>
      </w:r>
    </w:p>
    <w:p w:rsidR="00912382" w:rsidRPr="00084FD1" w:rsidRDefault="00912382" w:rsidP="00281B79">
      <w:pPr>
        <w:pStyle w:val="ListParagraph"/>
        <w:numPr>
          <w:ilvl w:val="0"/>
          <w:numId w:val="1"/>
        </w:numPr>
        <w:spacing w:after="0"/>
        <w:ind w:left="714" w:hanging="357"/>
        <w:rPr>
          <w:rFonts w:ascii="Times New Roman" w:hAnsi="Times New Roman"/>
          <w:b/>
          <w:sz w:val="28"/>
          <w:szCs w:val="28"/>
          <w:lang w:val="uk-UA"/>
        </w:rPr>
      </w:pPr>
      <w:r w:rsidRPr="00084FD1">
        <w:rPr>
          <w:rFonts w:ascii="Times New Roman" w:hAnsi="Times New Roman"/>
          <w:b/>
          <w:sz w:val="28"/>
          <w:szCs w:val="28"/>
          <w:lang w:val="uk-UA"/>
        </w:rPr>
        <w:t>Опис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61"/>
        <w:gridCol w:w="9801"/>
      </w:tblGrid>
      <w:tr w:rsidR="00912382" w:rsidRPr="00084FD1" w:rsidTr="00284230">
        <w:tc>
          <w:tcPr>
            <w:tcW w:w="3761" w:type="dxa"/>
          </w:tcPr>
          <w:p w:rsidR="00912382" w:rsidRPr="00084FD1" w:rsidRDefault="00912382" w:rsidP="00281B79">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Назва освітньої компоненти</w:t>
            </w:r>
          </w:p>
        </w:tc>
        <w:tc>
          <w:tcPr>
            <w:tcW w:w="9801" w:type="dxa"/>
          </w:tcPr>
          <w:p w:rsidR="00912382" w:rsidRPr="00084FD1" w:rsidRDefault="00912382" w:rsidP="00281B79">
            <w:pPr>
              <w:spacing w:after="0" w:line="240" w:lineRule="auto"/>
              <w:rPr>
                <w:rFonts w:ascii="Times New Roman" w:hAnsi="Times New Roman"/>
                <w:sz w:val="28"/>
                <w:szCs w:val="28"/>
                <w:lang w:val="uk-UA"/>
              </w:rPr>
            </w:pPr>
            <w:r>
              <w:rPr>
                <w:rFonts w:ascii="Times New Roman" w:hAnsi="Times New Roman"/>
                <w:sz w:val="28"/>
                <w:szCs w:val="28"/>
                <w:lang w:val="uk-UA"/>
              </w:rPr>
              <w:t>Фізіотерапія</w:t>
            </w:r>
          </w:p>
        </w:tc>
      </w:tr>
      <w:tr w:rsidR="00912382" w:rsidRPr="00084FD1" w:rsidTr="00284230">
        <w:tc>
          <w:tcPr>
            <w:tcW w:w="3761" w:type="dxa"/>
          </w:tcPr>
          <w:p w:rsidR="00912382" w:rsidRPr="00084FD1" w:rsidRDefault="00912382" w:rsidP="00281B79">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Тип курсу</w:t>
            </w:r>
          </w:p>
        </w:tc>
        <w:tc>
          <w:tcPr>
            <w:tcW w:w="9801" w:type="dxa"/>
          </w:tcPr>
          <w:p w:rsidR="00912382" w:rsidRPr="00084FD1" w:rsidRDefault="00912382" w:rsidP="00281B79">
            <w:pPr>
              <w:spacing w:after="0" w:line="240" w:lineRule="auto"/>
              <w:rPr>
                <w:rFonts w:ascii="Times New Roman" w:hAnsi="Times New Roman"/>
                <w:sz w:val="28"/>
                <w:szCs w:val="28"/>
                <w:lang w:val="uk-UA"/>
              </w:rPr>
            </w:pPr>
            <w:r w:rsidRPr="00084FD1">
              <w:rPr>
                <w:rFonts w:ascii="Times New Roman" w:hAnsi="Times New Roman"/>
                <w:sz w:val="28"/>
                <w:szCs w:val="28"/>
                <w:lang w:val="uk-UA"/>
              </w:rPr>
              <w:t xml:space="preserve">Обов’язкова компонента </w:t>
            </w:r>
          </w:p>
        </w:tc>
      </w:tr>
      <w:tr w:rsidR="00912382" w:rsidRPr="00084FD1" w:rsidTr="00284230">
        <w:tc>
          <w:tcPr>
            <w:tcW w:w="3761" w:type="dxa"/>
          </w:tcPr>
          <w:p w:rsidR="00912382" w:rsidRPr="00084FD1" w:rsidRDefault="00912382" w:rsidP="00281B79">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Рівень вищої освіти</w:t>
            </w:r>
          </w:p>
        </w:tc>
        <w:tc>
          <w:tcPr>
            <w:tcW w:w="9801" w:type="dxa"/>
          </w:tcPr>
          <w:p w:rsidR="00912382" w:rsidRPr="00084FD1" w:rsidRDefault="00912382" w:rsidP="00513745">
            <w:pPr>
              <w:spacing w:after="0" w:line="240" w:lineRule="auto"/>
              <w:rPr>
                <w:rFonts w:ascii="Times New Roman" w:hAnsi="Times New Roman"/>
                <w:sz w:val="28"/>
                <w:szCs w:val="28"/>
                <w:lang w:val="uk-UA"/>
              </w:rPr>
            </w:pPr>
            <w:r w:rsidRPr="00084FD1">
              <w:rPr>
                <w:rFonts w:ascii="Times New Roman" w:hAnsi="Times New Roman"/>
                <w:sz w:val="28"/>
                <w:szCs w:val="28"/>
                <w:lang w:val="uk-UA"/>
              </w:rPr>
              <w:t>Перший (бакалаврський) рівень освіти</w:t>
            </w:r>
          </w:p>
        </w:tc>
      </w:tr>
      <w:tr w:rsidR="00912382" w:rsidRPr="00084FD1" w:rsidTr="00284230">
        <w:tc>
          <w:tcPr>
            <w:tcW w:w="3761" w:type="dxa"/>
          </w:tcPr>
          <w:p w:rsidR="00912382" w:rsidRPr="00084FD1" w:rsidRDefault="00912382" w:rsidP="00281B79">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Кількість кредитів</w:t>
            </w:r>
            <w:r w:rsidRPr="00084FD1">
              <w:rPr>
                <w:rFonts w:ascii="Times New Roman" w:hAnsi="Times New Roman"/>
                <w:b/>
                <w:sz w:val="28"/>
                <w:szCs w:val="28"/>
                <w:lang w:val="en-US"/>
              </w:rPr>
              <w:t>/</w:t>
            </w:r>
            <w:r w:rsidRPr="00084FD1">
              <w:rPr>
                <w:rFonts w:ascii="Times New Roman" w:hAnsi="Times New Roman"/>
                <w:b/>
                <w:sz w:val="28"/>
                <w:szCs w:val="28"/>
                <w:lang w:val="uk-UA"/>
              </w:rPr>
              <w:t>годин</w:t>
            </w:r>
          </w:p>
        </w:tc>
        <w:tc>
          <w:tcPr>
            <w:tcW w:w="9801" w:type="dxa"/>
          </w:tcPr>
          <w:p w:rsidR="00912382" w:rsidRPr="00084FD1" w:rsidRDefault="00912382" w:rsidP="00005A30">
            <w:pPr>
              <w:spacing w:after="0" w:line="240" w:lineRule="auto"/>
              <w:rPr>
                <w:rFonts w:ascii="Times New Roman" w:hAnsi="Times New Roman"/>
                <w:sz w:val="28"/>
                <w:szCs w:val="28"/>
                <w:lang w:val="en-US"/>
              </w:rPr>
            </w:pPr>
            <w:r>
              <w:rPr>
                <w:rFonts w:ascii="Times New Roman" w:hAnsi="Times New Roman"/>
                <w:sz w:val="28"/>
                <w:szCs w:val="28"/>
                <w:lang w:val="uk-UA"/>
              </w:rPr>
              <w:t>6</w:t>
            </w:r>
            <w:r w:rsidRPr="00084FD1">
              <w:rPr>
                <w:rFonts w:ascii="Times New Roman" w:hAnsi="Times New Roman"/>
                <w:sz w:val="28"/>
                <w:szCs w:val="28"/>
                <w:lang w:val="uk-UA"/>
              </w:rPr>
              <w:t xml:space="preserve"> кредит</w:t>
            </w:r>
            <w:r w:rsidRPr="00084FD1">
              <w:rPr>
                <w:rFonts w:ascii="Times New Roman" w:hAnsi="Times New Roman"/>
                <w:sz w:val="28"/>
                <w:szCs w:val="28"/>
                <w:lang w:val="en-US"/>
              </w:rPr>
              <w:t>ів</w:t>
            </w:r>
            <w:r w:rsidRPr="00084FD1">
              <w:rPr>
                <w:rFonts w:ascii="Times New Roman" w:hAnsi="Times New Roman"/>
                <w:sz w:val="28"/>
                <w:szCs w:val="28"/>
                <w:lang w:val="uk-UA"/>
              </w:rPr>
              <w:t xml:space="preserve"> </w:t>
            </w:r>
            <w:r w:rsidRPr="00084FD1">
              <w:rPr>
                <w:rFonts w:ascii="Times New Roman" w:hAnsi="Times New Roman"/>
                <w:sz w:val="28"/>
                <w:szCs w:val="28"/>
                <w:lang w:val="en-US"/>
              </w:rPr>
              <w:t>/</w:t>
            </w:r>
            <w:r>
              <w:rPr>
                <w:rFonts w:ascii="Times New Roman" w:hAnsi="Times New Roman"/>
                <w:sz w:val="28"/>
                <w:szCs w:val="28"/>
                <w:lang w:val="uk-UA"/>
              </w:rPr>
              <w:t>180</w:t>
            </w:r>
            <w:r w:rsidRPr="00084FD1">
              <w:rPr>
                <w:rFonts w:ascii="Times New Roman" w:hAnsi="Times New Roman"/>
                <w:sz w:val="28"/>
                <w:szCs w:val="28"/>
                <w:lang w:val="uk-UA"/>
              </w:rPr>
              <w:t xml:space="preserve"> годин</w:t>
            </w:r>
            <w:r w:rsidRPr="00084FD1">
              <w:rPr>
                <w:rFonts w:ascii="Times New Roman" w:hAnsi="Times New Roman"/>
                <w:sz w:val="28"/>
                <w:szCs w:val="28"/>
                <w:lang w:val="en-US"/>
              </w:rPr>
              <w:t xml:space="preserve"> </w:t>
            </w:r>
          </w:p>
        </w:tc>
      </w:tr>
      <w:tr w:rsidR="00912382" w:rsidRPr="00084FD1" w:rsidTr="00284230">
        <w:tc>
          <w:tcPr>
            <w:tcW w:w="3761" w:type="dxa"/>
          </w:tcPr>
          <w:p w:rsidR="00912382" w:rsidRPr="00084FD1" w:rsidRDefault="00912382" w:rsidP="00281B79">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Семестр</w:t>
            </w:r>
          </w:p>
        </w:tc>
        <w:tc>
          <w:tcPr>
            <w:tcW w:w="9801" w:type="dxa"/>
          </w:tcPr>
          <w:p w:rsidR="00912382" w:rsidRPr="00084FD1" w:rsidRDefault="00912382" w:rsidP="00281B79">
            <w:pPr>
              <w:spacing w:after="0" w:line="240" w:lineRule="auto"/>
              <w:rPr>
                <w:rFonts w:ascii="Times New Roman" w:hAnsi="Times New Roman"/>
                <w:sz w:val="28"/>
                <w:szCs w:val="28"/>
                <w:lang w:val="uk-UA"/>
              </w:rPr>
            </w:pPr>
            <w:r w:rsidRPr="00084FD1">
              <w:rPr>
                <w:rFonts w:ascii="Times New Roman" w:hAnsi="Times New Roman"/>
                <w:sz w:val="28"/>
                <w:szCs w:val="28"/>
                <w:lang w:val="uk-UA"/>
              </w:rPr>
              <w:t>ІІІ, І</w:t>
            </w:r>
            <w:r w:rsidRPr="00084FD1">
              <w:rPr>
                <w:rFonts w:ascii="Times New Roman" w:hAnsi="Times New Roman"/>
                <w:sz w:val="28"/>
                <w:szCs w:val="28"/>
                <w:lang w:val="en-US"/>
              </w:rPr>
              <w:t>V</w:t>
            </w:r>
            <w:r w:rsidRPr="00084FD1">
              <w:rPr>
                <w:rFonts w:ascii="Times New Roman" w:hAnsi="Times New Roman"/>
                <w:sz w:val="28"/>
                <w:szCs w:val="28"/>
                <w:lang w:val="uk-UA"/>
              </w:rPr>
              <w:t xml:space="preserve"> семестри</w:t>
            </w:r>
          </w:p>
        </w:tc>
      </w:tr>
      <w:tr w:rsidR="00912382" w:rsidRPr="00084FD1" w:rsidTr="00284230">
        <w:tc>
          <w:tcPr>
            <w:tcW w:w="3761" w:type="dxa"/>
          </w:tcPr>
          <w:p w:rsidR="00912382" w:rsidRPr="00084FD1" w:rsidRDefault="00912382" w:rsidP="00281B79">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Викладач</w:t>
            </w:r>
          </w:p>
        </w:tc>
        <w:tc>
          <w:tcPr>
            <w:tcW w:w="9801" w:type="dxa"/>
          </w:tcPr>
          <w:p w:rsidR="00912382" w:rsidRPr="00084FD1" w:rsidRDefault="00912382" w:rsidP="001328B8">
            <w:pPr>
              <w:spacing w:after="0" w:line="240" w:lineRule="auto"/>
              <w:jc w:val="both"/>
              <w:rPr>
                <w:rFonts w:ascii="Times New Roman" w:hAnsi="Times New Roman"/>
                <w:sz w:val="28"/>
                <w:szCs w:val="28"/>
                <w:lang w:val="uk-UA"/>
              </w:rPr>
            </w:pPr>
            <w:r w:rsidRPr="00084FD1">
              <w:rPr>
                <w:rFonts w:ascii="Times New Roman" w:hAnsi="Times New Roman"/>
                <w:sz w:val="28"/>
                <w:szCs w:val="28"/>
                <w:lang w:val="uk-UA"/>
              </w:rPr>
              <w:t>Карпухіна Юлія Вікторівна, кандидат біологічних наук, доцент кафедри</w:t>
            </w:r>
          </w:p>
          <w:p w:rsidR="00912382" w:rsidRPr="00084FD1" w:rsidRDefault="00912382" w:rsidP="00281B79">
            <w:pPr>
              <w:spacing w:after="0" w:line="240" w:lineRule="auto"/>
              <w:rPr>
                <w:rFonts w:ascii="Times New Roman" w:hAnsi="Times New Roman"/>
                <w:sz w:val="28"/>
                <w:szCs w:val="28"/>
                <w:lang w:val="uk-UA"/>
              </w:rPr>
            </w:pPr>
          </w:p>
        </w:tc>
      </w:tr>
      <w:tr w:rsidR="00912382" w:rsidRPr="001A0661" w:rsidTr="00284230">
        <w:tc>
          <w:tcPr>
            <w:tcW w:w="3761" w:type="dxa"/>
          </w:tcPr>
          <w:p w:rsidR="00912382" w:rsidRPr="00084FD1" w:rsidRDefault="00912382" w:rsidP="00281B79">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Посилання на сайт</w:t>
            </w:r>
          </w:p>
        </w:tc>
        <w:tc>
          <w:tcPr>
            <w:tcW w:w="9801" w:type="dxa"/>
          </w:tcPr>
          <w:p w:rsidR="00912382" w:rsidRPr="000E3B44" w:rsidRDefault="00912382" w:rsidP="00281B79">
            <w:pPr>
              <w:spacing w:after="0" w:line="240" w:lineRule="auto"/>
              <w:rPr>
                <w:rFonts w:ascii="Times New Roman" w:hAnsi="Times New Roman"/>
                <w:sz w:val="28"/>
                <w:szCs w:val="28"/>
                <w:lang w:val="uk-UA"/>
              </w:rPr>
            </w:pPr>
            <w:hyperlink r:id="rId6" w:history="1">
              <w:r w:rsidRPr="00E358F4">
                <w:rPr>
                  <w:rStyle w:val="Hyperlink"/>
                </w:rPr>
                <w:t>http</w:t>
              </w:r>
              <w:r w:rsidRPr="00E358F4">
                <w:rPr>
                  <w:rStyle w:val="Hyperlink"/>
                  <w:lang w:val="uk-UA"/>
                </w:rPr>
                <w:t>://</w:t>
              </w:r>
              <w:r w:rsidRPr="00E358F4">
                <w:rPr>
                  <w:rStyle w:val="Hyperlink"/>
                </w:rPr>
                <w:t>ksuonline</w:t>
              </w:r>
              <w:r w:rsidRPr="00E358F4">
                <w:rPr>
                  <w:rStyle w:val="Hyperlink"/>
                  <w:lang w:val="uk-UA"/>
                </w:rPr>
                <w:t>.</w:t>
              </w:r>
              <w:r w:rsidRPr="00E358F4">
                <w:rPr>
                  <w:rStyle w:val="Hyperlink"/>
                </w:rPr>
                <w:t>kspu</w:t>
              </w:r>
              <w:r w:rsidRPr="00E358F4">
                <w:rPr>
                  <w:rStyle w:val="Hyperlink"/>
                  <w:lang w:val="uk-UA"/>
                </w:rPr>
                <w:t>.</w:t>
              </w:r>
              <w:r w:rsidRPr="00E358F4">
                <w:rPr>
                  <w:rStyle w:val="Hyperlink"/>
                </w:rPr>
                <w:t>edu</w:t>
              </w:r>
              <w:r w:rsidRPr="00E358F4">
                <w:rPr>
                  <w:rStyle w:val="Hyperlink"/>
                  <w:lang w:val="uk-UA"/>
                </w:rPr>
                <w:t>/</w:t>
              </w:r>
              <w:r w:rsidRPr="00E358F4">
                <w:rPr>
                  <w:rStyle w:val="Hyperlink"/>
                </w:rPr>
                <w:t>course</w:t>
              </w:r>
              <w:r w:rsidRPr="00E358F4">
                <w:rPr>
                  <w:rStyle w:val="Hyperlink"/>
                  <w:lang w:val="uk-UA"/>
                </w:rPr>
                <w:t>/</w:t>
              </w:r>
              <w:r w:rsidRPr="00E358F4">
                <w:rPr>
                  <w:rStyle w:val="Hyperlink"/>
                </w:rPr>
                <w:t>view</w:t>
              </w:r>
              <w:r w:rsidRPr="00E358F4">
                <w:rPr>
                  <w:rStyle w:val="Hyperlink"/>
                  <w:lang w:val="uk-UA"/>
                </w:rPr>
                <w:t>.</w:t>
              </w:r>
              <w:r w:rsidRPr="00E358F4">
                <w:rPr>
                  <w:rStyle w:val="Hyperlink"/>
                </w:rPr>
                <w:t>php</w:t>
              </w:r>
              <w:r w:rsidRPr="00E358F4">
                <w:rPr>
                  <w:rStyle w:val="Hyperlink"/>
                  <w:lang w:val="uk-UA"/>
                </w:rPr>
                <w:t>?</w:t>
              </w:r>
              <w:r w:rsidRPr="00E358F4">
                <w:rPr>
                  <w:rStyle w:val="Hyperlink"/>
                </w:rPr>
                <w:t>id</w:t>
              </w:r>
              <w:r w:rsidRPr="00E358F4">
                <w:rPr>
                  <w:rStyle w:val="Hyperlink"/>
                  <w:lang w:val="uk-UA"/>
                </w:rPr>
                <w:t>=393</w:t>
              </w:r>
            </w:hyperlink>
            <w:r>
              <w:rPr>
                <w:lang w:val="uk-UA"/>
              </w:rPr>
              <w:t xml:space="preserve"> </w:t>
            </w:r>
          </w:p>
        </w:tc>
      </w:tr>
      <w:tr w:rsidR="00912382" w:rsidRPr="000E3B44" w:rsidTr="00284230">
        <w:tc>
          <w:tcPr>
            <w:tcW w:w="3761" w:type="dxa"/>
          </w:tcPr>
          <w:p w:rsidR="00912382" w:rsidRPr="00084FD1" w:rsidRDefault="00912382" w:rsidP="00281B79">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Контактний телефон, мессенджер</w:t>
            </w:r>
          </w:p>
        </w:tc>
        <w:tc>
          <w:tcPr>
            <w:tcW w:w="9801" w:type="dxa"/>
          </w:tcPr>
          <w:p w:rsidR="00912382" w:rsidRPr="00084FD1" w:rsidRDefault="00912382" w:rsidP="00C01225">
            <w:pPr>
              <w:spacing w:after="0" w:line="240" w:lineRule="auto"/>
              <w:rPr>
                <w:rFonts w:ascii="Times New Roman" w:hAnsi="Times New Roman"/>
                <w:sz w:val="28"/>
                <w:szCs w:val="28"/>
                <w:lang w:val="uk-UA"/>
              </w:rPr>
            </w:pPr>
            <w:r w:rsidRPr="00084FD1">
              <w:rPr>
                <w:rFonts w:ascii="Times New Roman" w:hAnsi="Times New Roman"/>
                <w:sz w:val="28"/>
                <w:szCs w:val="28"/>
                <w:lang w:val="uk-UA"/>
              </w:rPr>
              <w:t>(66)3852927</w:t>
            </w:r>
          </w:p>
        </w:tc>
      </w:tr>
      <w:tr w:rsidR="00912382" w:rsidRPr="00084FD1" w:rsidTr="00284230">
        <w:tc>
          <w:tcPr>
            <w:tcW w:w="3761" w:type="dxa"/>
          </w:tcPr>
          <w:p w:rsidR="00912382" w:rsidRPr="00084FD1" w:rsidRDefault="00912382" w:rsidP="00281B79">
            <w:pPr>
              <w:spacing w:after="0" w:line="240" w:lineRule="auto"/>
              <w:rPr>
                <w:rFonts w:ascii="Times New Roman" w:hAnsi="Times New Roman"/>
                <w:sz w:val="28"/>
                <w:szCs w:val="28"/>
                <w:lang w:val="uk-UA"/>
              </w:rPr>
            </w:pPr>
            <w:r w:rsidRPr="00084FD1">
              <w:rPr>
                <w:rFonts w:ascii="Times New Roman" w:hAnsi="Times New Roman"/>
                <w:b/>
                <w:color w:val="000000"/>
                <w:sz w:val="28"/>
                <w:szCs w:val="28"/>
                <w:lang w:val="uk-UA"/>
              </w:rPr>
              <w:t>Email викладача:</w:t>
            </w:r>
          </w:p>
        </w:tc>
        <w:tc>
          <w:tcPr>
            <w:tcW w:w="9801" w:type="dxa"/>
          </w:tcPr>
          <w:p w:rsidR="00912382" w:rsidRPr="00084FD1" w:rsidRDefault="00912382" w:rsidP="00C01225">
            <w:pPr>
              <w:spacing w:after="0" w:line="240" w:lineRule="auto"/>
              <w:rPr>
                <w:rFonts w:ascii="Times New Roman" w:hAnsi="Times New Roman"/>
                <w:sz w:val="28"/>
                <w:szCs w:val="28"/>
                <w:lang w:val="en-US"/>
              </w:rPr>
            </w:pPr>
            <w:r w:rsidRPr="00084FD1">
              <w:rPr>
                <w:rFonts w:ascii="Times New Roman" w:hAnsi="Times New Roman"/>
                <w:sz w:val="28"/>
                <w:szCs w:val="28"/>
                <w:lang w:val="uk-UA"/>
              </w:rPr>
              <w:t xml:space="preserve"> </w:t>
            </w:r>
            <w:hyperlink r:id="rId7" w:history="1">
              <w:r w:rsidRPr="00E358F4">
                <w:rPr>
                  <w:rStyle w:val="Hyperlink"/>
                  <w:rFonts w:ascii="Times New Roman" w:hAnsi="Times New Roman"/>
                  <w:sz w:val="28"/>
                  <w:szCs w:val="28"/>
                  <w:lang w:val="en-US"/>
                </w:rPr>
                <w:t>yuliakarpyhina</w:t>
              </w:r>
              <w:r w:rsidRPr="00E358F4">
                <w:rPr>
                  <w:rStyle w:val="Hyperlink"/>
                  <w:rFonts w:ascii="Times New Roman" w:hAnsi="Times New Roman"/>
                  <w:sz w:val="28"/>
                  <w:szCs w:val="28"/>
                  <w:lang w:val="uk-UA"/>
                </w:rPr>
                <w:t>75</w:t>
              </w:r>
              <w:r w:rsidRPr="00E358F4">
                <w:rPr>
                  <w:rStyle w:val="Hyperlink"/>
                  <w:rFonts w:ascii="Times New Roman" w:hAnsi="Times New Roman"/>
                  <w:sz w:val="28"/>
                  <w:szCs w:val="28"/>
                  <w:lang w:val="en-US"/>
                </w:rPr>
                <w:t>@gmail.com</w:t>
              </w:r>
            </w:hyperlink>
            <w:r w:rsidRPr="00084FD1">
              <w:rPr>
                <w:rFonts w:ascii="Times New Roman" w:hAnsi="Times New Roman"/>
                <w:sz w:val="28"/>
                <w:szCs w:val="28"/>
                <w:lang w:val="en-US"/>
              </w:rPr>
              <w:t xml:space="preserve"> </w:t>
            </w:r>
          </w:p>
        </w:tc>
      </w:tr>
      <w:tr w:rsidR="00912382" w:rsidRPr="00084FD1" w:rsidTr="00284230">
        <w:tc>
          <w:tcPr>
            <w:tcW w:w="3761" w:type="dxa"/>
          </w:tcPr>
          <w:p w:rsidR="00912382" w:rsidRPr="00084FD1" w:rsidRDefault="00912382" w:rsidP="00281B79">
            <w:pPr>
              <w:spacing w:after="0" w:line="240" w:lineRule="auto"/>
              <w:rPr>
                <w:rFonts w:ascii="Times New Roman" w:hAnsi="Times New Roman"/>
                <w:sz w:val="28"/>
                <w:szCs w:val="28"/>
                <w:lang w:val="uk-UA"/>
              </w:rPr>
            </w:pPr>
            <w:r w:rsidRPr="00084FD1">
              <w:rPr>
                <w:rFonts w:ascii="Times New Roman" w:hAnsi="Times New Roman"/>
                <w:b/>
                <w:color w:val="000000"/>
                <w:sz w:val="28"/>
                <w:szCs w:val="28"/>
                <w:lang w:val="uk-UA"/>
              </w:rPr>
              <w:t>Графік консультацій</w:t>
            </w:r>
          </w:p>
        </w:tc>
        <w:tc>
          <w:tcPr>
            <w:tcW w:w="9801" w:type="dxa"/>
          </w:tcPr>
          <w:p w:rsidR="00912382" w:rsidRPr="00084FD1" w:rsidRDefault="00912382" w:rsidP="00281B79">
            <w:pPr>
              <w:spacing w:after="0" w:line="240" w:lineRule="auto"/>
              <w:rPr>
                <w:rFonts w:ascii="Times New Roman" w:hAnsi="Times New Roman"/>
                <w:sz w:val="28"/>
                <w:szCs w:val="28"/>
                <w:lang w:val="uk-UA"/>
              </w:rPr>
            </w:pPr>
            <w:r w:rsidRPr="00084FD1">
              <w:rPr>
                <w:rFonts w:ascii="Times New Roman" w:hAnsi="Times New Roman"/>
                <w:sz w:val="28"/>
                <w:szCs w:val="28"/>
                <w:lang w:val="uk-UA"/>
              </w:rPr>
              <w:t>за призначеним часом</w:t>
            </w:r>
          </w:p>
        </w:tc>
      </w:tr>
      <w:tr w:rsidR="00912382" w:rsidRPr="001A0661" w:rsidTr="00284230">
        <w:tc>
          <w:tcPr>
            <w:tcW w:w="3761" w:type="dxa"/>
          </w:tcPr>
          <w:p w:rsidR="00912382" w:rsidRPr="00084FD1" w:rsidRDefault="00912382" w:rsidP="00281B79">
            <w:pPr>
              <w:spacing w:after="0" w:line="240" w:lineRule="auto"/>
              <w:rPr>
                <w:rFonts w:ascii="Times New Roman" w:hAnsi="Times New Roman"/>
                <w:b/>
                <w:color w:val="000000"/>
                <w:sz w:val="28"/>
                <w:szCs w:val="28"/>
                <w:lang w:val="uk-UA"/>
              </w:rPr>
            </w:pPr>
            <w:r w:rsidRPr="00084FD1">
              <w:rPr>
                <w:rFonts w:ascii="Times New Roman" w:hAnsi="Times New Roman"/>
                <w:b/>
                <w:color w:val="000000"/>
                <w:sz w:val="28"/>
                <w:szCs w:val="28"/>
                <w:lang w:val="uk-UA"/>
              </w:rPr>
              <w:t>Методи викладання</w:t>
            </w:r>
          </w:p>
        </w:tc>
        <w:tc>
          <w:tcPr>
            <w:tcW w:w="9801" w:type="dxa"/>
          </w:tcPr>
          <w:p w:rsidR="00912382" w:rsidRPr="00084FD1" w:rsidRDefault="00912382" w:rsidP="00C01225">
            <w:pPr>
              <w:spacing w:after="0" w:line="240" w:lineRule="auto"/>
              <w:jc w:val="both"/>
              <w:rPr>
                <w:rFonts w:ascii="Times New Roman" w:hAnsi="Times New Roman"/>
                <w:sz w:val="28"/>
                <w:szCs w:val="28"/>
                <w:lang w:val="uk-UA"/>
              </w:rPr>
            </w:pPr>
            <w:r w:rsidRPr="00084FD1">
              <w:rPr>
                <w:rFonts w:ascii="Times New Roman" w:hAnsi="Times New Roman"/>
                <w:sz w:val="28"/>
                <w:szCs w:val="28"/>
                <w:lang w:val="uk-UA"/>
              </w:rPr>
              <w:t>лекційні заняття, лабораторні роботи, презентації, тестові завдання, індивідуальні завдання</w:t>
            </w:r>
          </w:p>
        </w:tc>
      </w:tr>
      <w:tr w:rsidR="00912382" w:rsidRPr="00084FD1" w:rsidTr="00284230">
        <w:tc>
          <w:tcPr>
            <w:tcW w:w="3761" w:type="dxa"/>
          </w:tcPr>
          <w:p w:rsidR="00912382" w:rsidRPr="00084FD1" w:rsidRDefault="00912382" w:rsidP="00281B79">
            <w:pPr>
              <w:spacing w:after="0" w:line="240" w:lineRule="auto"/>
              <w:rPr>
                <w:rFonts w:ascii="Times New Roman" w:hAnsi="Times New Roman"/>
                <w:b/>
                <w:color w:val="000000"/>
                <w:sz w:val="28"/>
                <w:szCs w:val="28"/>
                <w:lang w:val="uk-UA"/>
              </w:rPr>
            </w:pPr>
            <w:r w:rsidRPr="00084FD1">
              <w:rPr>
                <w:rFonts w:ascii="Times New Roman" w:hAnsi="Times New Roman"/>
                <w:b/>
                <w:color w:val="000000"/>
                <w:sz w:val="28"/>
                <w:szCs w:val="28"/>
                <w:lang w:val="uk-UA"/>
              </w:rPr>
              <w:t>Форма контролю</w:t>
            </w:r>
          </w:p>
        </w:tc>
        <w:tc>
          <w:tcPr>
            <w:tcW w:w="9801" w:type="dxa"/>
          </w:tcPr>
          <w:p w:rsidR="00912382" w:rsidRPr="00084FD1" w:rsidRDefault="00912382" w:rsidP="002707CD">
            <w:pPr>
              <w:spacing w:after="0" w:line="240" w:lineRule="auto"/>
              <w:jc w:val="both"/>
              <w:rPr>
                <w:rFonts w:ascii="Times New Roman" w:hAnsi="Times New Roman"/>
                <w:sz w:val="28"/>
                <w:szCs w:val="28"/>
                <w:lang w:val="uk-UA"/>
              </w:rPr>
            </w:pPr>
            <w:r w:rsidRPr="00084FD1">
              <w:rPr>
                <w:rFonts w:ascii="Times New Roman" w:hAnsi="Times New Roman"/>
                <w:sz w:val="28"/>
                <w:szCs w:val="28"/>
                <w:lang w:val="uk-UA"/>
              </w:rPr>
              <w:t xml:space="preserve">Екзамен, залік, </w:t>
            </w:r>
          </w:p>
        </w:tc>
      </w:tr>
    </w:tbl>
    <w:p w:rsidR="00912382" w:rsidRPr="00084FD1" w:rsidRDefault="00912382" w:rsidP="00281B79">
      <w:pPr>
        <w:spacing w:after="0"/>
        <w:rPr>
          <w:rFonts w:ascii="Times New Roman" w:hAnsi="Times New Roman"/>
          <w:sz w:val="16"/>
          <w:szCs w:val="16"/>
          <w:lang w:val="uk-UA"/>
        </w:rPr>
      </w:pPr>
    </w:p>
    <w:p w:rsidR="00912382" w:rsidRPr="00084FD1" w:rsidRDefault="00912382" w:rsidP="00C96BC5">
      <w:pPr>
        <w:pStyle w:val="ListParagraph"/>
        <w:numPr>
          <w:ilvl w:val="0"/>
          <w:numId w:val="1"/>
        </w:numPr>
        <w:spacing w:after="0"/>
        <w:jc w:val="both"/>
        <w:rPr>
          <w:rFonts w:ascii="Times New Roman" w:hAnsi="Times New Roman"/>
          <w:sz w:val="28"/>
          <w:szCs w:val="28"/>
          <w:lang w:val="uk-UA"/>
        </w:rPr>
      </w:pPr>
      <w:r w:rsidRPr="00084FD1">
        <w:rPr>
          <w:rFonts w:ascii="Times New Roman" w:hAnsi="Times New Roman"/>
          <w:b/>
          <w:sz w:val="28"/>
          <w:szCs w:val="28"/>
          <w:lang w:val="uk-UA"/>
        </w:rPr>
        <w:t>Анотація дисципліни:</w:t>
      </w:r>
      <w:r w:rsidRPr="00084FD1">
        <w:rPr>
          <w:rFonts w:ascii="Times New Roman" w:hAnsi="Times New Roman"/>
          <w:sz w:val="28"/>
          <w:szCs w:val="28"/>
          <w:lang w:val="uk-UA"/>
        </w:rPr>
        <w:t xml:space="preserve"> Освітня компонента «</w:t>
      </w:r>
      <w:r>
        <w:rPr>
          <w:rFonts w:ascii="Times New Roman" w:hAnsi="Times New Roman"/>
          <w:sz w:val="28"/>
          <w:szCs w:val="28"/>
          <w:lang w:val="uk-UA"/>
        </w:rPr>
        <w:t>Фізіотерапія</w:t>
      </w:r>
      <w:r w:rsidRPr="00084FD1">
        <w:rPr>
          <w:rFonts w:ascii="Times New Roman" w:hAnsi="Times New Roman"/>
          <w:sz w:val="28"/>
          <w:szCs w:val="28"/>
          <w:lang w:val="uk-UA"/>
        </w:rPr>
        <w:t>» є фаховою навчальною дисципліною для студентів галузі знань 22 Охорона здоров’я, спеціальності 227 Фізична терапія, ерготерапія, яка спрямована на формування для здобувачів вищої освіти  теоретичних знань та вироблення практичних навичок щодо розкриття законів функціонування людського організму під дією фізичних навантажень різної спрямованості в поєднанні з особливостями стану зовнішнього, внутрішнього середовища та кліматичних умов перебування.</w:t>
      </w:r>
      <w:r w:rsidRPr="00084FD1">
        <w:rPr>
          <w:lang w:val="uk-UA"/>
        </w:rPr>
        <w:t xml:space="preserve"> </w:t>
      </w:r>
    </w:p>
    <w:p w:rsidR="00912382" w:rsidRPr="00084FD1" w:rsidRDefault="00912382" w:rsidP="001328B8">
      <w:pPr>
        <w:pStyle w:val="ListParagraph"/>
        <w:numPr>
          <w:ilvl w:val="0"/>
          <w:numId w:val="1"/>
        </w:numPr>
        <w:spacing w:after="0"/>
        <w:ind w:left="0" w:firstLine="0"/>
        <w:jc w:val="both"/>
        <w:rPr>
          <w:rFonts w:ascii="Times New Roman" w:hAnsi="Times New Roman"/>
          <w:b/>
          <w:sz w:val="28"/>
          <w:szCs w:val="28"/>
          <w:lang w:val="uk-UA"/>
        </w:rPr>
      </w:pPr>
      <w:r w:rsidRPr="00084FD1">
        <w:rPr>
          <w:rFonts w:ascii="Times New Roman" w:hAnsi="Times New Roman"/>
          <w:b/>
          <w:sz w:val="28"/>
          <w:szCs w:val="28"/>
          <w:lang w:val="uk-UA"/>
        </w:rPr>
        <w:t xml:space="preserve">Мета та завдання дисципліни: </w:t>
      </w:r>
    </w:p>
    <w:p w:rsidR="00912382" w:rsidRPr="00084FD1" w:rsidRDefault="00912382" w:rsidP="00005A30">
      <w:pPr>
        <w:widowControl w:val="0"/>
        <w:autoSpaceDE w:val="0"/>
        <w:autoSpaceDN w:val="0"/>
        <w:adjustRightInd w:val="0"/>
        <w:ind w:firstLine="567"/>
        <w:jc w:val="both"/>
        <w:rPr>
          <w:rFonts w:ascii="Times New Roman" w:hAnsi="Times New Roman"/>
          <w:sz w:val="28"/>
          <w:szCs w:val="28"/>
          <w:lang w:val="uk-UA"/>
        </w:rPr>
      </w:pPr>
      <w:r w:rsidRPr="00084FD1">
        <w:rPr>
          <w:rFonts w:ascii="Times New Roman" w:hAnsi="Times New Roman"/>
          <w:sz w:val="28"/>
          <w:szCs w:val="28"/>
          <w:u w:val="single"/>
          <w:lang w:val="uk-UA"/>
        </w:rPr>
        <w:t>Мета дисципліни</w:t>
      </w:r>
      <w:r w:rsidRPr="00084FD1">
        <w:rPr>
          <w:rFonts w:ascii="Times New Roman" w:hAnsi="Times New Roman"/>
          <w:sz w:val="28"/>
          <w:szCs w:val="28"/>
          <w:lang w:val="uk-UA"/>
        </w:rPr>
        <w:t xml:space="preserve">: </w:t>
      </w:r>
      <w:r>
        <w:rPr>
          <w:rFonts w:ascii="Times New Roman" w:hAnsi="Times New Roman"/>
          <w:sz w:val="28"/>
          <w:szCs w:val="28"/>
          <w:lang w:val="uk-UA" w:eastAsia="ru-RU"/>
        </w:rPr>
        <w:t>сформувати у здобувачів вищої освіти</w:t>
      </w:r>
      <w:r w:rsidRPr="00005A30">
        <w:rPr>
          <w:rFonts w:ascii="Times New Roman" w:hAnsi="Times New Roman"/>
          <w:sz w:val="28"/>
          <w:szCs w:val="28"/>
          <w:lang w:val="uk-UA" w:eastAsia="ru-RU"/>
        </w:rPr>
        <w:t xml:space="preserve"> систематизован</w:t>
      </w:r>
      <w:r>
        <w:rPr>
          <w:rFonts w:ascii="Times New Roman" w:hAnsi="Times New Roman"/>
          <w:sz w:val="28"/>
          <w:szCs w:val="28"/>
          <w:lang w:val="uk-UA" w:eastAsia="ru-RU"/>
        </w:rPr>
        <w:t>і</w:t>
      </w:r>
      <w:r w:rsidRPr="00005A30">
        <w:rPr>
          <w:rFonts w:ascii="Times New Roman" w:hAnsi="Times New Roman"/>
          <w:sz w:val="28"/>
          <w:szCs w:val="28"/>
          <w:lang w:val="uk-UA" w:eastAsia="ru-RU"/>
        </w:rPr>
        <w:t xml:space="preserve"> фахов</w:t>
      </w:r>
      <w:r>
        <w:rPr>
          <w:rFonts w:ascii="Times New Roman" w:hAnsi="Times New Roman"/>
          <w:sz w:val="28"/>
          <w:szCs w:val="28"/>
          <w:lang w:val="uk-UA" w:eastAsia="ru-RU"/>
        </w:rPr>
        <w:t>і</w:t>
      </w:r>
      <w:r w:rsidRPr="00005A30">
        <w:rPr>
          <w:rFonts w:ascii="Times New Roman" w:hAnsi="Times New Roman"/>
          <w:sz w:val="28"/>
          <w:szCs w:val="28"/>
          <w:lang w:val="uk-UA" w:eastAsia="ru-RU"/>
        </w:rPr>
        <w:t xml:space="preserve"> знан</w:t>
      </w:r>
      <w:r>
        <w:rPr>
          <w:rFonts w:ascii="Times New Roman" w:hAnsi="Times New Roman"/>
          <w:sz w:val="28"/>
          <w:szCs w:val="28"/>
          <w:lang w:val="uk-UA" w:eastAsia="ru-RU"/>
        </w:rPr>
        <w:t>ня</w:t>
      </w:r>
      <w:r w:rsidRPr="00005A30">
        <w:rPr>
          <w:rFonts w:ascii="Times New Roman" w:hAnsi="Times New Roman"/>
          <w:sz w:val="28"/>
          <w:szCs w:val="28"/>
          <w:lang w:val="uk-UA" w:eastAsia="ru-RU"/>
        </w:rPr>
        <w:t>, практичн</w:t>
      </w:r>
      <w:r>
        <w:rPr>
          <w:rFonts w:ascii="Times New Roman" w:hAnsi="Times New Roman"/>
          <w:sz w:val="28"/>
          <w:szCs w:val="28"/>
          <w:lang w:val="uk-UA" w:eastAsia="ru-RU"/>
        </w:rPr>
        <w:t>і</w:t>
      </w:r>
      <w:r w:rsidRPr="00005A30">
        <w:rPr>
          <w:rFonts w:ascii="Times New Roman" w:hAnsi="Times New Roman"/>
          <w:sz w:val="28"/>
          <w:szCs w:val="28"/>
          <w:lang w:val="uk-UA" w:eastAsia="ru-RU"/>
        </w:rPr>
        <w:t xml:space="preserve"> </w:t>
      </w:r>
      <w:r>
        <w:rPr>
          <w:rFonts w:ascii="Times New Roman" w:hAnsi="Times New Roman"/>
          <w:sz w:val="28"/>
          <w:szCs w:val="28"/>
          <w:lang w:val="uk-UA" w:eastAsia="ru-RU"/>
        </w:rPr>
        <w:t>навички</w:t>
      </w:r>
      <w:r w:rsidRPr="00005A30">
        <w:rPr>
          <w:rFonts w:ascii="Times New Roman" w:hAnsi="Times New Roman"/>
          <w:sz w:val="28"/>
          <w:szCs w:val="28"/>
          <w:lang w:val="uk-UA" w:eastAsia="ru-RU"/>
        </w:rPr>
        <w:t xml:space="preserve"> щодо застосування фізичних чинників з метою лікування, реабілітації</w:t>
      </w:r>
      <w:r>
        <w:rPr>
          <w:rFonts w:ascii="Times New Roman" w:hAnsi="Times New Roman"/>
          <w:sz w:val="28"/>
          <w:szCs w:val="28"/>
          <w:lang w:val="uk-UA" w:eastAsia="ru-RU"/>
        </w:rPr>
        <w:t xml:space="preserve"> та профілактики </w:t>
      </w:r>
      <w:r w:rsidRPr="00005A30">
        <w:rPr>
          <w:rFonts w:ascii="Times New Roman" w:hAnsi="Times New Roman"/>
          <w:sz w:val="28"/>
          <w:szCs w:val="28"/>
          <w:lang w:val="uk-UA" w:eastAsia="ru-RU"/>
        </w:rPr>
        <w:t xml:space="preserve">на </w:t>
      </w:r>
      <w:r>
        <w:rPr>
          <w:rFonts w:ascii="Times New Roman" w:hAnsi="Times New Roman"/>
          <w:sz w:val="28"/>
          <w:szCs w:val="28"/>
          <w:lang w:val="uk-UA" w:eastAsia="ru-RU"/>
        </w:rPr>
        <w:t xml:space="preserve">різних </w:t>
      </w:r>
      <w:r w:rsidRPr="00005A30">
        <w:rPr>
          <w:rFonts w:ascii="Times New Roman" w:hAnsi="Times New Roman"/>
          <w:sz w:val="28"/>
          <w:szCs w:val="28"/>
          <w:lang w:val="uk-UA" w:eastAsia="ru-RU"/>
        </w:rPr>
        <w:t xml:space="preserve">етапах </w:t>
      </w:r>
      <w:r>
        <w:rPr>
          <w:rFonts w:ascii="Times New Roman" w:hAnsi="Times New Roman"/>
          <w:sz w:val="28"/>
          <w:szCs w:val="28"/>
          <w:lang w:val="uk-UA" w:eastAsia="ru-RU"/>
        </w:rPr>
        <w:t>фізичної терапії</w:t>
      </w:r>
      <w:r w:rsidRPr="00005A30">
        <w:rPr>
          <w:rFonts w:ascii="Times New Roman" w:hAnsi="Times New Roman"/>
          <w:sz w:val="28"/>
          <w:szCs w:val="28"/>
          <w:lang w:val="uk-UA" w:eastAsia="ru-RU"/>
        </w:rPr>
        <w:t xml:space="preserve"> пацієнтів різних вікових категорій для </w:t>
      </w:r>
      <w:r>
        <w:rPr>
          <w:rFonts w:ascii="Times New Roman" w:hAnsi="Times New Roman"/>
          <w:sz w:val="28"/>
          <w:szCs w:val="28"/>
          <w:lang w:val="uk-UA" w:eastAsia="ru-RU"/>
        </w:rPr>
        <w:t>відновлення</w:t>
      </w:r>
      <w:r w:rsidRPr="00005A30">
        <w:rPr>
          <w:rFonts w:ascii="Times New Roman" w:hAnsi="Times New Roman"/>
          <w:sz w:val="28"/>
          <w:szCs w:val="28"/>
          <w:lang w:val="uk-UA" w:eastAsia="ru-RU"/>
        </w:rPr>
        <w:t xml:space="preserve"> їх функціонального стану. Сучасний спектр видів фізіотерапії, новітні зразки фізіотерапевтичної апаратури потребують підготовленого для роботи персоналу, здатного забезпечити процес лікування та реабілітації. </w:t>
      </w:r>
    </w:p>
    <w:p w:rsidR="00912382" w:rsidRPr="00084FD1" w:rsidRDefault="00912382" w:rsidP="00F85766">
      <w:pPr>
        <w:spacing w:after="0"/>
        <w:ind w:firstLine="567"/>
        <w:jc w:val="both"/>
        <w:rPr>
          <w:rFonts w:ascii="Times New Roman" w:hAnsi="Times New Roman"/>
          <w:sz w:val="28"/>
          <w:szCs w:val="28"/>
          <w:u w:val="single"/>
          <w:lang w:val="uk-UA"/>
        </w:rPr>
      </w:pPr>
      <w:r w:rsidRPr="00084FD1">
        <w:rPr>
          <w:rFonts w:ascii="Times New Roman" w:hAnsi="Times New Roman"/>
          <w:sz w:val="28"/>
          <w:szCs w:val="28"/>
          <w:u w:val="single"/>
          <w:lang w:val="uk-UA"/>
        </w:rPr>
        <w:t>Завдання:</w:t>
      </w:r>
    </w:p>
    <w:p w:rsidR="00912382" w:rsidRPr="00005A30" w:rsidRDefault="00912382" w:rsidP="00005A30">
      <w:pPr>
        <w:pStyle w:val="ListParagraph"/>
        <w:tabs>
          <w:tab w:val="left" w:pos="993"/>
        </w:tabs>
        <w:spacing w:after="0"/>
        <w:ind w:left="927"/>
        <w:rPr>
          <w:rFonts w:ascii="Times New Roman" w:hAnsi="Times New Roman"/>
          <w:sz w:val="28"/>
          <w:szCs w:val="28"/>
          <w:lang w:val="uk-UA" w:eastAsia="en-US"/>
        </w:rPr>
      </w:pPr>
      <w:r w:rsidRPr="00005A30">
        <w:rPr>
          <w:rFonts w:ascii="Times New Roman" w:hAnsi="Times New Roman"/>
          <w:sz w:val="28"/>
          <w:szCs w:val="28"/>
          <w:lang w:val="uk-UA" w:eastAsia="en-US"/>
        </w:rPr>
        <w:t>знати:</w:t>
      </w:r>
    </w:p>
    <w:p w:rsidR="00912382" w:rsidRPr="00005A30" w:rsidRDefault="00912382" w:rsidP="00005A30">
      <w:pPr>
        <w:pStyle w:val="ListParagraph"/>
        <w:numPr>
          <w:ilvl w:val="0"/>
          <w:numId w:val="16"/>
        </w:numPr>
        <w:tabs>
          <w:tab w:val="left" w:pos="993"/>
        </w:tabs>
        <w:spacing w:after="0"/>
        <w:rPr>
          <w:rFonts w:ascii="Times New Roman" w:hAnsi="Times New Roman"/>
          <w:sz w:val="28"/>
          <w:szCs w:val="28"/>
          <w:lang w:val="uk-UA" w:eastAsia="en-US"/>
        </w:rPr>
      </w:pPr>
      <w:r w:rsidRPr="00005A30">
        <w:rPr>
          <w:rFonts w:ascii="Times New Roman" w:hAnsi="Times New Roman"/>
          <w:sz w:val="28"/>
          <w:szCs w:val="28"/>
          <w:lang w:val="uk-UA" w:eastAsia="en-US"/>
        </w:rPr>
        <w:t>принципи організації роботи фізіотерапевтичного відділення (кабінету) та техніку безпеки при проведенні фізіотерапевтичних процедур;</w:t>
      </w:r>
    </w:p>
    <w:p w:rsidR="00912382" w:rsidRPr="00005A30" w:rsidRDefault="00912382" w:rsidP="00005A30">
      <w:pPr>
        <w:pStyle w:val="ListParagraph"/>
        <w:numPr>
          <w:ilvl w:val="0"/>
          <w:numId w:val="16"/>
        </w:numPr>
        <w:tabs>
          <w:tab w:val="left" w:pos="993"/>
        </w:tabs>
        <w:spacing w:after="0"/>
        <w:rPr>
          <w:rFonts w:ascii="Times New Roman" w:hAnsi="Times New Roman"/>
          <w:sz w:val="28"/>
          <w:szCs w:val="28"/>
          <w:lang w:val="uk-UA" w:eastAsia="en-US"/>
        </w:rPr>
      </w:pPr>
      <w:r w:rsidRPr="00005A30">
        <w:rPr>
          <w:rFonts w:ascii="Times New Roman" w:hAnsi="Times New Roman"/>
          <w:sz w:val="28"/>
          <w:szCs w:val="28"/>
          <w:lang w:val="uk-UA" w:eastAsia="en-US"/>
        </w:rPr>
        <w:t xml:space="preserve">питання електробезпеки та охорони праці при роботі у фізіотерапевтичному відділенні (кабінеті); </w:t>
      </w:r>
    </w:p>
    <w:p w:rsidR="00912382" w:rsidRPr="00005A30" w:rsidRDefault="00912382" w:rsidP="00005A30">
      <w:pPr>
        <w:pStyle w:val="ListParagraph"/>
        <w:numPr>
          <w:ilvl w:val="0"/>
          <w:numId w:val="16"/>
        </w:numPr>
        <w:tabs>
          <w:tab w:val="left" w:pos="993"/>
        </w:tabs>
        <w:spacing w:after="0"/>
        <w:rPr>
          <w:rFonts w:ascii="Times New Roman" w:hAnsi="Times New Roman"/>
          <w:sz w:val="28"/>
          <w:szCs w:val="28"/>
          <w:lang w:val="uk-UA" w:eastAsia="en-US"/>
        </w:rPr>
      </w:pPr>
      <w:r w:rsidRPr="00005A30">
        <w:rPr>
          <w:rFonts w:ascii="Times New Roman" w:hAnsi="Times New Roman"/>
          <w:sz w:val="28"/>
          <w:szCs w:val="28"/>
          <w:lang w:val="uk-UA" w:eastAsia="en-US"/>
        </w:rPr>
        <w:t>нові й традиційні види та методи фізіотерапевтичного лікування;</w:t>
      </w:r>
    </w:p>
    <w:p w:rsidR="00912382" w:rsidRPr="00005A30" w:rsidRDefault="00912382" w:rsidP="00005A30">
      <w:pPr>
        <w:pStyle w:val="ListParagraph"/>
        <w:numPr>
          <w:ilvl w:val="0"/>
          <w:numId w:val="16"/>
        </w:numPr>
        <w:tabs>
          <w:tab w:val="left" w:pos="993"/>
        </w:tabs>
        <w:spacing w:after="0"/>
        <w:rPr>
          <w:rFonts w:ascii="Times New Roman" w:hAnsi="Times New Roman"/>
          <w:sz w:val="28"/>
          <w:szCs w:val="28"/>
          <w:lang w:val="uk-UA" w:eastAsia="en-US"/>
        </w:rPr>
      </w:pPr>
      <w:r w:rsidRPr="00005A30">
        <w:rPr>
          <w:rFonts w:ascii="Times New Roman" w:hAnsi="Times New Roman"/>
          <w:sz w:val="28"/>
          <w:szCs w:val="28"/>
          <w:lang w:val="uk-UA" w:eastAsia="en-US"/>
        </w:rPr>
        <w:t>сучасні види фізіотерапевтичного обладнання та принципи їх роботи;</w:t>
      </w:r>
    </w:p>
    <w:p w:rsidR="00912382" w:rsidRPr="00005A30" w:rsidRDefault="00912382" w:rsidP="00005A30">
      <w:pPr>
        <w:pStyle w:val="ListParagraph"/>
        <w:numPr>
          <w:ilvl w:val="0"/>
          <w:numId w:val="16"/>
        </w:numPr>
        <w:tabs>
          <w:tab w:val="left" w:pos="993"/>
        </w:tabs>
        <w:spacing w:after="0"/>
        <w:rPr>
          <w:rFonts w:ascii="Times New Roman" w:hAnsi="Times New Roman"/>
          <w:sz w:val="28"/>
          <w:szCs w:val="28"/>
          <w:lang w:val="uk-UA" w:eastAsia="en-US"/>
        </w:rPr>
      </w:pPr>
      <w:r w:rsidRPr="00005A30">
        <w:rPr>
          <w:rFonts w:ascii="Times New Roman" w:hAnsi="Times New Roman"/>
          <w:sz w:val="28"/>
          <w:szCs w:val="28"/>
          <w:lang w:val="uk-UA" w:eastAsia="en-US"/>
        </w:rPr>
        <w:t>особливості призначення фізіотерапевтичного лікування в різних вікових категоріях;</w:t>
      </w:r>
    </w:p>
    <w:p w:rsidR="00912382" w:rsidRPr="00005A30" w:rsidRDefault="00912382" w:rsidP="00005A30">
      <w:pPr>
        <w:pStyle w:val="ListParagraph"/>
        <w:numPr>
          <w:ilvl w:val="0"/>
          <w:numId w:val="16"/>
        </w:numPr>
        <w:tabs>
          <w:tab w:val="left" w:pos="993"/>
        </w:tabs>
        <w:spacing w:after="0"/>
        <w:rPr>
          <w:rFonts w:ascii="Times New Roman" w:hAnsi="Times New Roman"/>
          <w:sz w:val="28"/>
          <w:szCs w:val="28"/>
          <w:lang w:val="uk-UA" w:eastAsia="en-US"/>
        </w:rPr>
      </w:pPr>
      <w:r w:rsidRPr="00005A30">
        <w:rPr>
          <w:rFonts w:ascii="Times New Roman" w:hAnsi="Times New Roman"/>
          <w:sz w:val="28"/>
          <w:szCs w:val="28"/>
          <w:lang w:val="uk-UA" w:eastAsia="en-US"/>
        </w:rPr>
        <w:t xml:space="preserve">специфічні та неспецифічні реакції організму на вплив фізичних чинників (природних та преформованих); </w:t>
      </w:r>
    </w:p>
    <w:p w:rsidR="00912382" w:rsidRPr="00005A30" w:rsidRDefault="00912382" w:rsidP="00005A30">
      <w:pPr>
        <w:pStyle w:val="ListParagraph"/>
        <w:numPr>
          <w:ilvl w:val="0"/>
          <w:numId w:val="16"/>
        </w:numPr>
        <w:tabs>
          <w:tab w:val="left" w:pos="993"/>
        </w:tabs>
        <w:spacing w:after="0"/>
        <w:rPr>
          <w:rFonts w:ascii="Times New Roman" w:hAnsi="Times New Roman"/>
          <w:sz w:val="28"/>
          <w:szCs w:val="28"/>
          <w:lang w:val="uk-UA" w:eastAsia="en-US"/>
        </w:rPr>
      </w:pPr>
      <w:r w:rsidRPr="00005A30">
        <w:rPr>
          <w:rFonts w:ascii="Times New Roman" w:hAnsi="Times New Roman"/>
          <w:sz w:val="28"/>
          <w:szCs w:val="28"/>
          <w:lang w:val="uk-UA" w:eastAsia="en-US"/>
        </w:rPr>
        <w:t>поняття про сумісність та послідовність призначення фізіотерапевтичних процедур;</w:t>
      </w:r>
    </w:p>
    <w:p w:rsidR="00912382" w:rsidRPr="00005A30" w:rsidRDefault="00912382" w:rsidP="00005A30">
      <w:pPr>
        <w:pStyle w:val="ListParagraph"/>
        <w:numPr>
          <w:ilvl w:val="0"/>
          <w:numId w:val="16"/>
        </w:numPr>
        <w:tabs>
          <w:tab w:val="left" w:pos="993"/>
        </w:tabs>
        <w:spacing w:after="0"/>
        <w:rPr>
          <w:rFonts w:ascii="Times New Roman" w:hAnsi="Times New Roman"/>
          <w:sz w:val="28"/>
          <w:szCs w:val="28"/>
          <w:lang w:val="uk-UA" w:eastAsia="en-US"/>
        </w:rPr>
      </w:pPr>
      <w:r w:rsidRPr="00005A30">
        <w:rPr>
          <w:rFonts w:ascii="Times New Roman" w:hAnsi="Times New Roman"/>
          <w:sz w:val="28"/>
          <w:szCs w:val="28"/>
          <w:lang w:val="uk-UA" w:eastAsia="en-US"/>
        </w:rPr>
        <w:t>клініко-фізіологічні дії різних видів фізіотерапевтичних процедур на організм людини;</w:t>
      </w:r>
    </w:p>
    <w:p w:rsidR="00912382" w:rsidRPr="00005A30" w:rsidRDefault="00912382" w:rsidP="00005A30">
      <w:pPr>
        <w:pStyle w:val="ListParagraph"/>
        <w:numPr>
          <w:ilvl w:val="0"/>
          <w:numId w:val="16"/>
        </w:numPr>
        <w:tabs>
          <w:tab w:val="left" w:pos="993"/>
        </w:tabs>
        <w:spacing w:after="0"/>
        <w:rPr>
          <w:rFonts w:ascii="Times New Roman" w:hAnsi="Times New Roman"/>
          <w:sz w:val="28"/>
          <w:szCs w:val="28"/>
          <w:lang w:val="uk-UA" w:eastAsia="en-US"/>
        </w:rPr>
      </w:pPr>
      <w:r w:rsidRPr="00005A30">
        <w:rPr>
          <w:rFonts w:ascii="Times New Roman" w:hAnsi="Times New Roman"/>
          <w:sz w:val="28"/>
          <w:szCs w:val="28"/>
          <w:lang w:val="uk-UA" w:eastAsia="en-US"/>
        </w:rPr>
        <w:t>показання і протипоказання (абсолютні та відносні/тимчасові) до призначення фізіотерапевтичного лікування;</w:t>
      </w:r>
    </w:p>
    <w:p w:rsidR="00912382" w:rsidRPr="00005A30" w:rsidRDefault="00912382" w:rsidP="00005A30">
      <w:pPr>
        <w:pStyle w:val="ListParagraph"/>
        <w:numPr>
          <w:ilvl w:val="0"/>
          <w:numId w:val="16"/>
        </w:numPr>
        <w:tabs>
          <w:tab w:val="left" w:pos="993"/>
        </w:tabs>
        <w:spacing w:after="0"/>
        <w:rPr>
          <w:rFonts w:ascii="Times New Roman" w:hAnsi="Times New Roman"/>
          <w:sz w:val="28"/>
          <w:szCs w:val="28"/>
          <w:lang w:val="uk-UA" w:eastAsia="en-US"/>
        </w:rPr>
      </w:pPr>
      <w:r w:rsidRPr="00005A30">
        <w:rPr>
          <w:rFonts w:ascii="Times New Roman" w:hAnsi="Times New Roman"/>
          <w:sz w:val="28"/>
          <w:szCs w:val="28"/>
          <w:lang w:val="uk-UA" w:eastAsia="en-US"/>
        </w:rPr>
        <w:t>загальну характеристику сучасних методів електротерапії; фототерапії;  вібротерапії, ультразвукової терапії, баротерапії, аероіонотерапії, аерозольтерапії, лазеротерапії, гідротерапії, теплотерапії, кріотерапії;</w:t>
      </w:r>
    </w:p>
    <w:p w:rsidR="00912382" w:rsidRPr="00005A30" w:rsidRDefault="00912382" w:rsidP="00005A30">
      <w:pPr>
        <w:pStyle w:val="ListParagraph"/>
        <w:numPr>
          <w:ilvl w:val="0"/>
          <w:numId w:val="16"/>
        </w:numPr>
        <w:tabs>
          <w:tab w:val="left" w:pos="993"/>
        </w:tabs>
        <w:spacing w:after="0"/>
        <w:rPr>
          <w:rFonts w:ascii="Times New Roman" w:hAnsi="Times New Roman"/>
          <w:sz w:val="28"/>
          <w:szCs w:val="28"/>
          <w:lang w:val="uk-UA" w:eastAsia="en-US"/>
        </w:rPr>
      </w:pPr>
      <w:r w:rsidRPr="00005A30">
        <w:rPr>
          <w:rFonts w:ascii="Times New Roman" w:hAnsi="Times New Roman"/>
          <w:sz w:val="28"/>
          <w:szCs w:val="28"/>
          <w:lang w:val="uk-UA" w:eastAsia="en-US"/>
        </w:rPr>
        <w:t xml:space="preserve">основні аспекти курортотерапії, кліматотерапії, аерофітотерапії, спелеотерапії, геліотерапії, таласотерапії, бальнеотерапії, пелоїдотерапії; </w:t>
      </w:r>
    </w:p>
    <w:p w:rsidR="00912382" w:rsidRPr="00005A30" w:rsidRDefault="00912382" w:rsidP="00005A30">
      <w:pPr>
        <w:pStyle w:val="ListParagraph"/>
        <w:numPr>
          <w:ilvl w:val="0"/>
          <w:numId w:val="16"/>
        </w:numPr>
        <w:tabs>
          <w:tab w:val="left" w:pos="993"/>
        </w:tabs>
        <w:spacing w:after="0"/>
        <w:rPr>
          <w:rFonts w:ascii="Times New Roman" w:hAnsi="Times New Roman"/>
          <w:sz w:val="28"/>
          <w:szCs w:val="28"/>
          <w:lang w:val="uk-UA" w:eastAsia="en-US"/>
        </w:rPr>
      </w:pPr>
      <w:r w:rsidRPr="00005A30">
        <w:rPr>
          <w:rFonts w:ascii="Times New Roman" w:hAnsi="Times New Roman"/>
          <w:sz w:val="28"/>
          <w:szCs w:val="28"/>
          <w:lang w:val="uk-UA" w:eastAsia="en-US"/>
        </w:rPr>
        <w:t>основний зміст поняття фізіопрофілактики та її використання на етапах реабілітації пацієнтів.</w:t>
      </w:r>
    </w:p>
    <w:p w:rsidR="00912382" w:rsidRPr="00005A30" w:rsidRDefault="00912382" w:rsidP="0000275A">
      <w:pPr>
        <w:pStyle w:val="ListParagraph"/>
        <w:tabs>
          <w:tab w:val="left" w:pos="993"/>
        </w:tabs>
        <w:spacing w:after="0"/>
        <w:ind w:left="1647" w:hanging="654"/>
        <w:rPr>
          <w:rFonts w:ascii="Times New Roman" w:hAnsi="Times New Roman"/>
          <w:sz w:val="28"/>
          <w:szCs w:val="28"/>
          <w:lang w:val="uk-UA" w:eastAsia="en-US"/>
        </w:rPr>
      </w:pPr>
      <w:r w:rsidRPr="00005A30">
        <w:rPr>
          <w:rFonts w:ascii="Times New Roman" w:hAnsi="Times New Roman"/>
          <w:sz w:val="28"/>
          <w:szCs w:val="28"/>
          <w:lang w:val="uk-UA" w:eastAsia="en-US"/>
        </w:rPr>
        <w:t>вміти:</w:t>
      </w:r>
    </w:p>
    <w:p w:rsidR="00912382" w:rsidRPr="00005A30" w:rsidRDefault="00912382" w:rsidP="0000275A">
      <w:pPr>
        <w:pStyle w:val="ListParagraph"/>
        <w:numPr>
          <w:ilvl w:val="1"/>
          <w:numId w:val="16"/>
        </w:numPr>
        <w:tabs>
          <w:tab w:val="left" w:pos="993"/>
        </w:tabs>
        <w:spacing w:after="0"/>
        <w:ind w:left="1701"/>
        <w:rPr>
          <w:rFonts w:ascii="Times New Roman" w:hAnsi="Times New Roman"/>
          <w:sz w:val="28"/>
          <w:szCs w:val="28"/>
          <w:lang w:val="uk-UA" w:eastAsia="en-US"/>
        </w:rPr>
      </w:pPr>
      <w:r w:rsidRPr="00005A30">
        <w:rPr>
          <w:rFonts w:ascii="Times New Roman" w:hAnsi="Times New Roman"/>
          <w:sz w:val="28"/>
          <w:szCs w:val="28"/>
          <w:lang w:val="uk-UA" w:eastAsia="en-US"/>
        </w:rPr>
        <w:t xml:space="preserve">застосовувати сучасні методи фізіотерапевтичного лікування в комплексній програмі реабілітації пацієнтів різного віку; </w:t>
      </w:r>
    </w:p>
    <w:p w:rsidR="00912382" w:rsidRPr="00005A30" w:rsidRDefault="00912382" w:rsidP="0000275A">
      <w:pPr>
        <w:pStyle w:val="ListParagraph"/>
        <w:tabs>
          <w:tab w:val="left" w:pos="993"/>
        </w:tabs>
        <w:spacing w:after="0"/>
        <w:ind w:left="1701"/>
        <w:rPr>
          <w:rFonts w:ascii="Times New Roman" w:hAnsi="Times New Roman"/>
          <w:sz w:val="28"/>
          <w:szCs w:val="28"/>
          <w:lang w:val="uk-UA" w:eastAsia="en-US"/>
        </w:rPr>
      </w:pPr>
      <w:r w:rsidRPr="00005A30">
        <w:rPr>
          <w:rFonts w:ascii="Times New Roman" w:hAnsi="Times New Roman"/>
          <w:sz w:val="28"/>
          <w:szCs w:val="28"/>
          <w:lang w:val="uk-UA" w:eastAsia="en-US"/>
        </w:rPr>
        <w:t>•</w:t>
      </w:r>
      <w:r w:rsidRPr="00005A30">
        <w:rPr>
          <w:rFonts w:ascii="Times New Roman" w:hAnsi="Times New Roman"/>
          <w:sz w:val="28"/>
          <w:szCs w:val="28"/>
          <w:lang w:val="uk-UA" w:eastAsia="en-US"/>
        </w:rPr>
        <w:tab/>
        <w:t xml:space="preserve"> формувати фізіотерапевтичний рецепт для відпуску фізіотерапевтичних процедур з урахування віку та ступеня функціональних розладів організму  пацієнта;</w:t>
      </w:r>
    </w:p>
    <w:p w:rsidR="00912382" w:rsidRPr="00005A30" w:rsidRDefault="00912382" w:rsidP="0000275A">
      <w:pPr>
        <w:pStyle w:val="ListParagraph"/>
        <w:tabs>
          <w:tab w:val="left" w:pos="993"/>
        </w:tabs>
        <w:spacing w:after="0"/>
        <w:ind w:left="1701"/>
        <w:rPr>
          <w:rFonts w:ascii="Times New Roman" w:hAnsi="Times New Roman"/>
          <w:sz w:val="28"/>
          <w:szCs w:val="28"/>
          <w:lang w:val="uk-UA" w:eastAsia="en-US"/>
        </w:rPr>
      </w:pPr>
      <w:r w:rsidRPr="00005A30">
        <w:rPr>
          <w:rFonts w:ascii="Times New Roman" w:hAnsi="Times New Roman"/>
          <w:sz w:val="28"/>
          <w:szCs w:val="28"/>
          <w:lang w:val="uk-UA" w:eastAsia="en-US"/>
        </w:rPr>
        <w:t>•</w:t>
      </w:r>
      <w:r w:rsidRPr="00005A30">
        <w:rPr>
          <w:rFonts w:ascii="Times New Roman" w:hAnsi="Times New Roman"/>
          <w:sz w:val="28"/>
          <w:szCs w:val="28"/>
          <w:lang w:val="uk-UA" w:eastAsia="en-US"/>
        </w:rPr>
        <w:tab/>
        <w:t xml:space="preserve"> обирати фізичний чинник та метод його застосування з урахуванням його етіопатогенетичної спрямованості  дії при ураженнях різних органів та систем; </w:t>
      </w:r>
    </w:p>
    <w:p w:rsidR="00912382" w:rsidRPr="00005A30" w:rsidRDefault="00912382" w:rsidP="0000275A">
      <w:pPr>
        <w:pStyle w:val="ListParagraph"/>
        <w:tabs>
          <w:tab w:val="left" w:pos="993"/>
        </w:tabs>
        <w:spacing w:after="0"/>
        <w:ind w:left="1701"/>
        <w:rPr>
          <w:rFonts w:ascii="Times New Roman" w:hAnsi="Times New Roman"/>
          <w:sz w:val="28"/>
          <w:szCs w:val="28"/>
          <w:lang w:val="uk-UA" w:eastAsia="en-US"/>
        </w:rPr>
      </w:pPr>
      <w:r w:rsidRPr="00005A30">
        <w:rPr>
          <w:rFonts w:ascii="Times New Roman" w:hAnsi="Times New Roman"/>
          <w:sz w:val="28"/>
          <w:szCs w:val="28"/>
          <w:lang w:val="uk-UA" w:eastAsia="en-US"/>
        </w:rPr>
        <w:t>•</w:t>
      </w:r>
      <w:r w:rsidRPr="00005A30">
        <w:rPr>
          <w:rFonts w:ascii="Times New Roman" w:hAnsi="Times New Roman"/>
          <w:sz w:val="28"/>
          <w:szCs w:val="28"/>
          <w:lang w:val="uk-UA" w:eastAsia="en-US"/>
        </w:rPr>
        <w:tab/>
        <w:t xml:space="preserve"> грамотно і безпечно поєднувати види фізіотерапевтичного лікування з іншими видами фізичної терапії відповідно до функціональних порушень стану здоров’я пацієнта; </w:t>
      </w:r>
    </w:p>
    <w:p w:rsidR="00912382" w:rsidRPr="00005A30" w:rsidRDefault="00912382" w:rsidP="0000275A">
      <w:pPr>
        <w:pStyle w:val="ListParagraph"/>
        <w:tabs>
          <w:tab w:val="left" w:pos="993"/>
        </w:tabs>
        <w:spacing w:after="0"/>
        <w:ind w:left="1701"/>
        <w:rPr>
          <w:rFonts w:ascii="Times New Roman" w:hAnsi="Times New Roman"/>
          <w:sz w:val="28"/>
          <w:szCs w:val="28"/>
          <w:lang w:val="uk-UA" w:eastAsia="en-US"/>
        </w:rPr>
      </w:pPr>
      <w:r w:rsidRPr="00005A30">
        <w:rPr>
          <w:rFonts w:ascii="Times New Roman" w:hAnsi="Times New Roman"/>
          <w:sz w:val="28"/>
          <w:szCs w:val="28"/>
          <w:lang w:val="uk-UA" w:eastAsia="en-US"/>
        </w:rPr>
        <w:t>•</w:t>
      </w:r>
      <w:r w:rsidRPr="00005A30">
        <w:rPr>
          <w:rFonts w:ascii="Times New Roman" w:hAnsi="Times New Roman"/>
          <w:sz w:val="28"/>
          <w:szCs w:val="28"/>
          <w:lang w:val="uk-UA" w:eastAsia="en-US"/>
        </w:rPr>
        <w:tab/>
        <w:t xml:space="preserve"> самостійно проводити фізіотерапевтичні процедури, використовуючи методи впливу фізичних чинників на організм людини з метою реабілітаційного та профілактичного впливів; </w:t>
      </w:r>
    </w:p>
    <w:p w:rsidR="00912382" w:rsidRPr="00005A30" w:rsidRDefault="00912382" w:rsidP="0000275A">
      <w:pPr>
        <w:pStyle w:val="ListParagraph"/>
        <w:tabs>
          <w:tab w:val="left" w:pos="993"/>
        </w:tabs>
        <w:spacing w:after="0"/>
        <w:ind w:left="1701"/>
        <w:rPr>
          <w:rFonts w:ascii="Times New Roman" w:hAnsi="Times New Roman"/>
          <w:sz w:val="28"/>
          <w:szCs w:val="28"/>
          <w:lang w:val="uk-UA" w:eastAsia="en-US"/>
        </w:rPr>
      </w:pPr>
      <w:r w:rsidRPr="00005A30">
        <w:rPr>
          <w:rFonts w:ascii="Times New Roman" w:hAnsi="Times New Roman"/>
          <w:sz w:val="28"/>
          <w:szCs w:val="28"/>
          <w:lang w:val="uk-UA" w:eastAsia="en-US"/>
        </w:rPr>
        <w:t>•</w:t>
      </w:r>
      <w:r w:rsidRPr="00005A30">
        <w:rPr>
          <w:rFonts w:ascii="Times New Roman" w:hAnsi="Times New Roman"/>
          <w:sz w:val="28"/>
          <w:szCs w:val="28"/>
          <w:lang w:val="uk-UA" w:eastAsia="en-US"/>
        </w:rPr>
        <w:tab/>
        <w:t xml:space="preserve"> проводити моніторинг за станом здоров’я пацієнта під час проведення та після завершення фізіотерапевтичних процедур;</w:t>
      </w:r>
    </w:p>
    <w:p w:rsidR="00912382" w:rsidRPr="00005A30" w:rsidRDefault="00912382" w:rsidP="0000275A">
      <w:pPr>
        <w:pStyle w:val="ListParagraph"/>
        <w:tabs>
          <w:tab w:val="left" w:pos="993"/>
        </w:tabs>
        <w:spacing w:after="0"/>
        <w:ind w:left="1701"/>
        <w:rPr>
          <w:rFonts w:ascii="Times New Roman" w:hAnsi="Times New Roman"/>
          <w:sz w:val="28"/>
          <w:szCs w:val="28"/>
          <w:lang w:val="uk-UA" w:eastAsia="en-US"/>
        </w:rPr>
      </w:pPr>
      <w:r w:rsidRPr="00005A30">
        <w:rPr>
          <w:rFonts w:ascii="Times New Roman" w:hAnsi="Times New Roman"/>
          <w:sz w:val="28"/>
          <w:szCs w:val="28"/>
          <w:lang w:val="uk-UA" w:eastAsia="en-US"/>
        </w:rPr>
        <w:t>•</w:t>
      </w:r>
      <w:r w:rsidRPr="00005A30">
        <w:rPr>
          <w:rFonts w:ascii="Times New Roman" w:hAnsi="Times New Roman"/>
          <w:sz w:val="28"/>
          <w:szCs w:val="28"/>
          <w:lang w:val="uk-UA" w:eastAsia="en-US"/>
        </w:rPr>
        <w:tab/>
        <w:t xml:space="preserve"> при необхідності надавати інформацію пацієнту щодо лікувального та реабілітаційного змісту  виду та методу фізіотерапевтичного лікування;</w:t>
      </w:r>
    </w:p>
    <w:p w:rsidR="00912382" w:rsidRPr="00005A30" w:rsidRDefault="00912382" w:rsidP="0000275A">
      <w:pPr>
        <w:pStyle w:val="ListParagraph"/>
        <w:tabs>
          <w:tab w:val="left" w:pos="993"/>
        </w:tabs>
        <w:spacing w:after="0"/>
        <w:ind w:left="1701"/>
        <w:rPr>
          <w:rFonts w:ascii="Times New Roman" w:hAnsi="Times New Roman"/>
          <w:sz w:val="28"/>
          <w:szCs w:val="28"/>
          <w:lang w:val="uk-UA" w:eastAsia="en-US"/>
        </w:rPr>
      </w:pPr>
      <w:r w:rsidRPr="00005A30">
        <w:rPr>
          <w:rFonts w:ascii="Times New Roman" w:hAnsi="Times New Roman"/>
          <w:sz w:val="28"/>
          <w:szCs w:val="28"/>
          <w:lang w:val="uk-UA" w:eastAsia="en-US"/>
        </w:rPr>
        <w:t>•</w:t>
      </w:r>
      <w:r w:rsidRPr="00005A30">
        <w:rPr>
          <w:rFonts w:ascii="Times New Roman" w:hAnsi="Times New Roman"/>
          <w:sz w:val="28"/>
          <w:szCs w:val="28"/>
          <w:lang w:val="uk-UA" w:eastAsia="en-US"/>
        </w:rPr>
        <w:tab/>
        <w:t xml:space="preserve"> формувати комплайнс у пацієнтів до застосування фізіотерапії;</w:t>
      </w:r>
    </w:p>
    <w:p w:rsidR="00912382" w:rsidRPr="00005A30" w:rsidRDefault="00912382" w:rsidP="0000275A">
      <w:pPr>
        <w:pStyle w:val="ListParagraph"/>
        <w:tabs>
          <w:tab w:val="left" w:pos="993"/>
        </w:tabs>
        <w:spacing w:after="0"/>
        <w:ind w:left="1701"/>
        <w:rPr>
          <w:rFonts w:ascii="Times New Roman" w:hAnsi="Times New Roman"/>
          <w:sz w:val="28"/>
          <w:szCs w:val="28"/>
          <w:lang w:val="uk-UA" w:eastAsia="en-US"/>
        </w:rPr>
      </w:pPr>
      <w:r w:rsidRPr="00005A30">
        <w:rPr>
          <w:rFonts w:ascii="Times New Roman" w:hAnsi="Times New Roman"/>
          <w:sz w:val="28"/>
          <w:szCs w:val="28"/>
          <w:lang w:val="uk-UA" w:eastAsia="en-US"/>
        </w:rPr>
        <w:t>•</w:t>
      </w:r>
      <w:r w:rsidRPr="00005A30">
        <w:rPr>
          <w:rFonts w:ascii="Times New Roman" w:hAnsi="Times New Roman"/>
          <w:sz w:val="28"/>
          <w:szCs w:val="28"/>
          <w:lang w:val="uk-UA" w:eastAsia="en-US"/>
        </w:rPr>
        <w:tab/>
        <w:t xml:space="preserve"> дотримуватись норм етики і деонтології  у роботі фізичного терапевта. </w:t>
      </w:r>
    </w:p>
    <w:p w:rsidR="00912382" w:rsidRPr="00084FD1" w:rsidRDefault="00912382" w:rsidP="00281B79">
      <w:pPr>
        <w:pStyle w:val="ListParagraph"/>
        <w:tabs>
          <w:tab w:val="left" w:pos="993"/>
        </w:tabs>
        <w:spacing w:after="0"/>
        <w:ind w:left="927"/>
        <w:rPr>
          <w:rFonts w:ascii="Times New Roman" w:hAnsi="Times New Roman"/>
          <w:sz w:val="16"/>
          <w:szCs w:val="16"/>
          <w:lang w:val="uk-UA"/>
        </w:rPr>
      </w:pPr>
    </w:p>
    <w:p w:rsidR="00912382" w:rsidRPr="00084FD1" w:rsidRDefault="00912382" w:rsidP="00281B79">
      <w:pPr>
        <w:pStyle w:val="ListParagraph"/>
        <w:numPr>
          <w:ilvl w:val="0"/>
          <w:numId w:val="1"/>
        </w:numPr>
        <w:spacing w:after="0"/>
        <w:rPr>
          <w:rFonts w:ascii="Times New Roman" w:hAnsi="Times New Roman"/>
          <w:b/>
          <w:sz w:val="28"/>
          <w:szCs w:val="28"/>
          <w:lang w:val="uk-UA"/>
        </w:rPr>
      </w:pPr>
      <w:r w:rsidRPr="00084FD1">
        <w:rPr>
          <w:rFonts w:ascii="Times New Roman" w:hAnsi="Times New Roman"/>
          <w:b/>
          <w:sz w:val="28"/>
          <w:szCs w:val="28"/>
          <w:lang w:val="uk-UA"/>
        </w:rPr>
        <w:t>Програмні компетентності та результати навчання</w:t>
      </w:r>
    </w:p>
    <w:p w:rsidR="00912382" w:rsidRPr="00084FD1" w:rsidRDefault="00912382" w:rsidP="00281B79">
      <w:pPr>
        <w:spacing w:after="0"/>
        <w:ind w:left="567" w:firstLine="567"/>
        <w:jc w:val="both"/>
        <w:rPr>
          <w:rFonts w:ascii="Times New Roman" w:hAnsi="Times New Roman"/>
          <w:b/>
          <w:sz w:val="28"/>
          <w:szCs w:val="28"/>
          <w:lang w:val="uk-UA"/>
        </w:rPr>
      </w:pPr>
      <w:r w:rsidRPr="00084FD1">
        <w:rPr>
          <w:rFonts w:ascii="Times New Roman" w:hAnsi="Times New Roman"/>
          <w:b/>
          <w:sz w:val="28"/>
          <w:szCs w:val="28"/>
          <w:lang w:val="uk-UA"/>
        </w:rPr>
        <w:t>Після успішного завершення дисципліни здобувач формуватиме наступні програмні компетентності та результати навчання:</w:t>
      </w:r>
    </w:p>
    <w:p w:rsidR="00912382" w:rsidRPr="00084FD1" w:rsidRDefault="00912382" w:rsidP="00281B79">
      <w:pPr>
        <w:spacing w:after="0"/>
        <w:ind w:left="567" w:firstLine="567"/>
        <w:jc w:val="both"/>
        <w:rPr>
          <w:rFonts w:ascii="Times New Roman" w:hAnsi="Times New Roman"/>
          <w:sz w:val="28"/>
          <w:szCs w:val="28"/>
          <w:lang w:val="uk-UA"/>
        </w:rPr>
      </w:pPr>
      <w:r w:rsidRPr="00084FD1">
        <w:rPr>
          <w:rFonts w:ascii="Times New Roman" w:hAnsi="Times New Roman"/>
          <w:b/>
          <w:sz w:val="28"/>
          <w:szCs w:val="28"/>
          <w:lang w:val="uk-UA"/>
        </w:rPr>
        <w:t>Інтегральна компетентність</w:t>
      </w:r>
      <w:r w:rsidRPr="00084FD1">
        <w:rPr>
          <w:rFonts w:ascii="Times New Roman" w:hAnsi="Times New Roman"/>
          <w:sz w:val="28"/>
          <w:szCs w:val="28"/>
          <w:lang w:val="uk-UA"/>
        </w:rPr>
        <w:t xml:space="preserve"> – здатність розв’язувати типові та складні спеціалізовані задачі та практичні проблеми у професійній діяльності у галузі охорони здоров’я, або у процесі навчання, що передбачає проведення досліджень та/або здійснення інновацій та характеризується комплексністю та невизначеністю умов та вимог</w:t>
      </w:r>
    </w:p>
    <w:p w:rsidR="00912382" w:rsidRPr="00084FD1" w:rsidRDefault="00912382" w:rsidP="00281B79">
      <w:pPr>
        <w:spacing w:after="0"/>
        <w:ind w:left="567" w:firstLine="567"/>
        <w:jc w:val="both"/>
        <w:rPr>
          <w:rFonts w:ascii="Times New Roman" w:hAnsi="Times New Roman"/>
          <w:sz w:val="28"/>
          <w:szCs w:val="28"/>
          <w:lang w:val="uk-UA"/>
        </w:rPr>
      </w:pPr>
      <w:r w:rsidRPr="00084FD1">
        <w:rPr>
          <w:rFonts w:ascii="Times New Roman" w:hAnsi="Times New Roman"/>
          <w:b/>
          <w:sz w:val="28"/>
          <w:szCs w:val="28"/>
          <w:lang w:val="uk-UA"/>
        </w:rPr>
        <w:t>Загальні компетентності</w:t>
      </w:r>
      <w:r w:rsidRPr="00084FD1">
        <w:rPr>
          <w:rFonts w:ascii="Times New Roman" w:hAnsi="Times New Roman"/>
          <w:sz w:val="28"/>
          <w:szCs w:val="28"/>
          <w:lang w:val="uk-UA"/>
        </w:rPr>
        <w:t>:</w:t>
      </w:r>
    </w:p>
    <w:p w:rsidR="00912382" w:rsidRPr="00084FD1" w:rsidRDefault="00912382"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01. Знання та розуміння предметної області та розуміння професійної діяльності.</w:t>
      </w:r>
    </w:p>
    <w:p w:rsidR="00912382" w:rsidRPr="00084FD1" w:rsidRDefault="00912382"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02. Здатність діяти на основі етичних міркувань (мотивів).</w:t>
      </w:r>
    </w:p>
    <w:p w:rsidR="00912382" w:rsidRPr="00084FD1" w:rsidRDefault="00912382"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03. Навички міжособистісної взаємодії.</w:t>
      </w:r>
    </w:p>
    <w:p w:rsidR="00912382" w:rsidRPr="00084FD1" w:rsidRDefault="00912382"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04. Здатність працювати в команді.</w:t>
      </w:r>
    </w:p>
    <w:p w:rsidR="00912382" w:rsidRPr="00084FD1" w:rsidRDefault="00912382"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05. Здатність мотивувати людей та рухатися до спільної мети.</w:t>
      </w:r>
    </w:p>
    <w:p w:rsidR="00912382" w:rsidRPr="00084FD1" w:rsidRDefault="00912382"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06. Здатність спілкуватися державною мовою як усно, так і  письмово.</w:t>
      </w:r>
    </w:p>
    <w:p w:rsidR="00912382" w:rsidRPr="00084FD1" w:rsidRDefault="00912382"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07. Здатність спілкуватися іноземною мовою.</w:t>
      </w:r>
    </w:p>
    <w:p w:rsidR="00912382" w:rsidRPr="00084FD1" w:rsidRDefault="00912382"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08. Здатність планувати та управляти часом.</w:t>
      </w:r>
    </w:p>
    <w:p w:rsidR="00912382" w:rsidRPr="00084FD1" w:rsidRDefault="00912382"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09. Навички використання інформаційних і комунікаційних технологій.</w:t>
      </w:r>
    </w:p>
    <w:p w:rsidR="00912382" w:rsidRPr="00084FD1" w:rsidRDefault="00912382"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10. Здатність до пошуку, оброблення та аналізу інформації з різних джерел.</w:t>
      </w:r>
    </w:p>
    <w:p w:rsidR="00912382" w:rsidRPr="00084FD1" w:rsidRDefault="00912382"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11. Здатність вчитися і оволодівати сучасними знаннями.</w:t>
      </w:r>
    </w:p>
    <w:p w:rsidR="00912382" w:rsidRPr="00084FD1" w:rsidRDefault="00912382"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12. Здатність застосовувати знання у практичних ситуаціях.</w:t>
      </w:r>
    </w:p>
    <w:p w:rsidR="00912382" w:rsidRPr="00084FD1" w:rsidRDefault="00912382"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13. Здатність діяти соціально відповідально та свідомо.</w:t>
      </w:r>
    </w:p>
    <w:p w:rsidR="00912382" w:rsidRPr="00084FD1" w:rsidRDefault="00912382"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14.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912382" w:rsidRPr="00084FD1" w:rsidRDefault="00912382"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ЗК 15.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ктивного відпочинку та ведення здорового способу життя.</w:t>
      </w:r>
    </w:p>
    <w:p w:rsidR="00912382" w:rsidRPr="00084FD1" w:rsidRDefault="00912382" w:rsidP="00B57DD6">
      <w:pPr>
        <w:spacing w:after="0"/>
        <w:ind w:left="567" w:firstLine="567"/>
        <w:jc w:val="both"/>
        <w:rPr>
          <w:rFonts w:ascii="Times New Roman" w:hAnsi="Times New Roman"/>
          <w:sz w:val="28"/>
          <w:szCs w:val="28"/>
          <w:lang w:val="uk-UA"/>
        </w:rPr>
      </w:pPr>
      <w:r w:rsidRPr="00084FD1">
        <w:rPr>
          <w:rFonts w:ascii="Times New Roman" w:hAnsi="Times New Roman"/>
          <w:b/>
          <w:sz w:val="28"/>
          <w:szCs w:val="28"/>
          <w:lang w:val="uk-UA"/>
        </w:rPr>
        <w:t>Фахові компетентності</w:t>
      </w:r>
      <w:r w:rsidRPr="00084FD1">
        <w:rPr>
          <w:rFonts w:ascii="Times New Roman" w:hAnsi="Times New Roman"/>
          <w:sz w:val="28"/>
          <w:szCs w:val="28"/>
          <w:lang w:val="uk-UA"/>
        </w:rPr>
        <w:t>:</w:t>
      </w:r>
    </w:p>
    <w:p w:rsidR="00912382" w:rsidRPr="00084FD1" w:rsidRDefault="00912382"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01. Здатність пояснити пацієнтам, клієнтам, родинам, членам міждисциплінарної команди, іншим медичним працівникам потребу у заходах фізичної терапії, ерготерапії,  принципи їх використання і зв'язок з охороною здоров’я.</w:t>
      </w:r>
    </w:p>
    <w:p w:rsidR="00912382" w:rsidRPr="00084FD1" w:rsidRDefault="00912382"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02. Здатність аналізувати будову, нормальний та індивідуальний розвиток людського організму та його рухові функції.</w:t>
      </w:r>
    </w:p>
    <w:p w:rsidR="00912382" w:rsidRPr="00084FD1" w:rsidRDefault="00912382"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03. Здатність трактувати патологічні процеси та порушення і застосовувати для їх корекції придатні засоби фізичної терапії, ерготерапії.</w:t>
      </w:r>
    </w:p>
    <w:p w:rsidR="00912382" w:rsidRPr="00084FD1" w:rsidRDefault="00912382"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04. Здатність враховувати медичні, психолого-педагогічні, соціальні аспекти у практиці фізичної терапії, ерготерапії.</w:t>
      </w:r>
    </w:p>
    <w:p w:rsidR="00912382" w:rsidRPr="00084FD1" w:rsidRDefault="00912382"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05. Здатність провадити безпечну для пацієнта/клієнта та практикуючого фахівця практичну діяльність з фізичної терапії, ерготерапії у травматології та ортопедії, неврології та нейрохірургії, кардіології та пульмонології, а також інших областях медицини.</w:t>
      </w:r>
    </w:p>
    <w:p w:rsidR="00912382" w:rsidRPr="00084FD1" w:rsidRDefault="00912382"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 xml:space="preserve">СК 06. Здатність виконувати базові компоненти обстеження у фізичній терапії та/або ерготерапії: спостереження, опитування, вимірювання та тестування, документувати їх результати </w:t>
      </w:r>
    </w:p>
    <w:p w:rsidR="00912382" w:rsidRPr="00084FD1" w:rsidRDefault="00912382"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07. Здатність допомогти пацієнту/клієнту зрозуміти власні потреби, обговорювати та пояснювати зміст і необхідність виконання програми фізичної терапії та ерготерапії.</w:t>
      </w:r>
    </w:p>
    <w:p w:rsidR="00912382" w:rsidRPr="00084FD1" w:rsidRDefault="00912382"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08. Здатність ефективно реалізовувати програму фізичної терапії та/або ерготерапії.</w:t>
      </w:r>
    </w:p>
    <w:p w:rsidR="00912382" w:rsidRPr="00084FD1" w:rsidRDefault="00912382"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09. Здатність забезпечувати відповідність заходів фізичної терапії та/або ерготерапії функціональним можливостям та потребам пацієнта/клієнта.</w:t>
      </w:r>
    </w:p>
    <w:p w:rsidR="00912382" w:rsidRPr="00084FD1" w:rsidRDefault="00912382"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10. Здатність проводити оперативний, поточний та етапний контроль стану пацієнта/клієнта відповідними засобами й методами та документувати отримані результати.</w:t>
      </w:r>
    </w:p>
    <w:p w:rsidR="00912382" w:rsidRPr="00084FD1" w:rsidRDefault="00912382"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11. Здатність адаптовувати свою поточну практичну діяльність до змінних умов.</w:t>
      </w:r>
    </w:p>
    <w:p w:rsidR="00912382" w:rsidRPr="00084FD1" w:rsidRDefault="00912382"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12. Здатність надавати долікарську допомогу під час виникнення невідкладних станів.</w:t>
      </w:r>
    </w:p>
    <w:p w:rsidR="00912382" w:rsidRPr="00084FD1" w:rsidRDefault="00912382"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13. Здатність навчати пацієнта/опікунів самообслуговуванню/догляду, профілактиці захворювань,</w:t>
      </w:r>
    </w:p>
    <w:p w:rsidR="00912382" w:rsidRPr="00084FD1" w:rsidRDefault="00912382"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травм, ускладнень та неповносправності, здоровому способу життя.</w:t>
      </w:r>
    </w:p>
    <w:p w:rsidR="00912382" w:rsidRPr="00084FD1" w:rsidRDefault="00912382" w:rsidP="00F3179A">
      <w:pPr>
        <w:spacing w:after="0"/>
        <w:ind w:left="567" w:firstLine="567"/>
        <w:jc w:val="both"/>
        <w:rPr>
          <w:rFonts w:ascii="Times New Roman" w:hAnsi="Times New Roman"/>
          <w:sz w:val="28"/>
          <w:szCs w:val="28"/>
          <w:lang w:val="uk-UA"/>
        </w:rPr>
      </w:pPr>
      <w:r w:rsidRPr="00084FD1">
        <w:rPr>
          <w:rFonts w:ascii="Times New Roman" w:hAnsi="Times New Roman"/>
          <w:sz w:val="28"/>
          <w:szCs w:val="28"/>
          <w:lang w:val="uk-UA"/>
        </w:rPr>
        <w:t>СК 14. Здатність знаходити шляхи постійного покращення якості послуг фізичної терапії та ерготерапії.</w:t>
      </w:r>
    </w:p>
    <w:p w:rsidR="00912382" w:rsidRPr="00084FD1" w:rsidRDefault="00912382" w:rsidP="00281B79">
      <w:pPr>
        <w:pStyle w:val="ListParagraph"/>
        <w:numPr>
          <w:ilvl w:val="0"/>
          <w:numId w:val="1"/>
        </w:numPr>
        <w:spacing w:after="0"/>
        <w:rPr>
          <w:rFonts w:ascii="Times New Roman" w:hAnsi="Times New Roman"/>
          <w:b/>
          <w:sz w:val="28"/>
          <w:szCs w:val="28"/>
          <w:lang w:val="uk-UA"/>
        </w:rPr>
      </w:pPr>
      <w:r w:rsidRPr="00084FD1">
        <w:rPr>
          <w:rFonts w:ascii="Times New Roman" w:hAnsi="Times New Roman"/>
          <w:b/>
          <w:sz w:val="28"/>
          <w:szCs w:val="28"/>
          <w:lang w:val="uk-UA"/>
        </w:rPr>
        <w:t>Структура курсу</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73"/>
        <w:gridCol w:w="2306"/>
        <w:gridCol w:w="3614"/>
        <w:gridCol w:w="3549"/>
      </w:tblGrid>
      <w:tr w:rsidR="00912382" w:rsidRPr="00084FD1" w:rsidTr="009B1431">
        <w:tc>
          <w:tcPr>
            <w:tcW w:w="3373" w:type="dxa"/>
          </w:tcPr>
          <w:p w:rsidR="00912382" w:rsidRPr="00084FD1" w:rsidRDefault="00912382" w:rsidP="00281B79">
            <w:pPr>
              <w:pStyle w:val="ListParagraph"/>
              <w:spacing w:after="0"/>
              <w:ind w:left="0"/>
              <w:rPr>
                <w:rFonts w:ascii="Times New Roman" w:hAnsi="Times New Roman"/>
                <w:b/>
                <w:sz w:val="28"/>
                <w:szCs w:val="28"/>
                <w:lang w:val="uk-UA"/>
              </w:rPr>
            </w:pPr>
            <w:r w:rsidRPr="00084FD1">
              <w:rPr>
                <w:rFonts w:ascii="Times New Roman" w:hAnsi="Times New Roman"/>
                <w:b/>
                <w:sz w:val="28"/>
                <w:szCs w:val="28"/>
                <w:lang w:val="uk-UA"/>
              </w:rPr>
              <w:t>Кількість кредитів</w:t>
            </w:r>
            <w:r w:rsidRPr="00084FD1">
              <w:rPr>
                <w:rFonts w:ascii="Times New Roman" w:hAnsi="Times New Roman"/>
                <w:b/>
                <w:sz w:val="28"/>
                <w:szCs w:val="28"/>
                <w:lang w:val="en-US"/>
              </w:rPr>
              <w:t>/</w:t>
            </w:r>
            <w:r w:rsidRPr="00084FD1">
              <w:rPr>
                <w:rFonts w:ascii="Times New Roman" w:hAnsi="Times New Roman"/>
                <w:b/>
                <w:sz w:val="28"/>
                <w:szCs w:val="28"/>
                <w:lang w:val="uk-UA"/>
              </w:rPr>
              <w:t>годин</w:t>
            </w:r>
          </w:p>
        </w:tc>
        <w:tc>
          <w:tcPr>
            <w:tcW w:w="2306" w:type="dxa"/>
          </w:tcPr>
          <w:p w:rsidR="00912382" w:rsidRPr="00084FD1" w:rsidRDefault="00912382" w:rsidP="00281B79">
            <w:pPr>
              <w:pStyle w:val="ListParagraph"/>
              <w:spacing w:after="0"/>
              <w:ind w:left="0"/>
              <w:rPr>
                <w:rFonts w:ascii="Times New Roman" w:hAnsi="Times New Roman"/>
                <w:b/>
                <w:sz w:val="28"/>
                <w:szCs w:val="28"/>
                <w:lang w:val="uk-UA"/>
              </w:rPr>
            </w:pPr>
            <w:r w:rsidRPr="00084FD1">
              <w:rPr>
                <w:rFonts w:ascii="Times New Roman" w:hAnsi="Times New Roman"/>
                <w:b/>
                <w:sz w:val="28"/>
                <w:szCs w:val="28"/>
                <w:lang w:val="uk-UA"/>
              </w:rPr>
              <w:t>Лекції (год.)</w:t>
            </w:r>
          </w:p>
        </w:tc>
        <w:tc>
          <w:tcPr>
            <w:tcW w:w="3614" w:type="dxa"/>
          </w:tcPr>
          <w:p w:rsidR="00912382" w:rsidRPr="00084FD1" w:rsidRDefault="00912382" w:rsidP="00281B79">
            <w:pPr>
              <w:pStyle w:val="ListParagraph"/>
              <w:spacing w:after="0"/>
              <w:ind w:left="0"/>
              <w:rPr>
                <w:rFonts w:ascii="Times New Roman" w:hAnsi="Times New Roman"/>
                <w:b/>
                <w:sz w:val="28"/>
                <w:szCs w:val="28"/>
                <w:lang w:val="uk-UA"/>
              </w:rPr>
            </w:pPr>
            <w:r w:rsidRPr="00084FD1">
              <w:rPr>
                <w:rFonts w:ascii="Times New Roman" w:hAnsi="Times New Roman"/>
                <w:b/>
                <w:sz w:val="28"/>
                <w:szCs w:val="28"/>
                <w:lang w:val="uk-UA"/>
              </w:rPr>
              <w:t>Практичні заняття (год.)</w:t>
            </w:r>
          </w:p>
        </w:tc>
        <w:tc>
          <w:tcPr>
            <w:tcW w:w="3549" w:type="dxa"/>
          </w:tcPr>
          <w:p w:rsidR="00912382" w:rsidRPr="00084FD1" w:rsidRDefault="00912382" w:rsidP="00281B79">
            <w:pPr>
              <w:pStyle w:val="ListParagraph"/>
              <w:spacing w:after="0"/>
              <w:ind w:left="0"/>
              <w:rPr>
                <w:rFonts w:ascii="Times New Roman" w:hAnsi="Times New Roman"/>
                <w:b/>
                <w:sz w:val="28"/>
                <w:szCs w:val="28"/>
                <w:lang w:val="uk-UA"/>
              </w:rPr>
            </w:pPr>
            <w:r w:rsidRPr="00084FD1">
              <w:rPr>
                <w:rFonts w:ascii="Times New Roman" w:hAnsi="Times New Roman"/>
                <w:b/>
                <w:sz w:val="28"/>
                <w:szCs w:val="28"/>
                <w:lang w:val="uk-UA"/>
              </w:rPr>
              <w:t>Самостійна робота (год.)</w:t>
            </w:r>
          </w:p>
        </w:tc>
      </w:tr>
      <w:tr w:rsidR="00912382" w:rsidRPr="00084FD1" w:rsidTr="009B1431">
        <w:tc>
          <w:tcPr>
            <w:tcW w:w="3373" w:type="dxa"/>
          </w:tcPr>
          <w:p w:rsidR="00912382" w:rsidRPr="00084FD1" w:rsidRDefault="00912382" w:rsidP="0000275A">
            <w:pPr>
              <w:pStyle w:val="ListParagraph"/>
              <w:spacing w:after="0"/>
              <w:ind w:left="0"/>
              <w:rPr>
                <w:rFonts w:ascii="Times New Roman" w:hAnsi="Times New Roman"/>
                <w:sz w:val="28"/>
                <w:szCs w:val="28"/>
                <w:lang w:val="uk-UA"/>
              </w:rPr>
            </w:pPr>
            <w:r>
              <w:rPr>
                <w:rFonts w:ascii="Times New Roman" w:hAnsi="Times New Roman"/>
                <w:sz w:val="28"/>
                <w:szCs w:val="28"/>
                <w:lang w:val="uk-UA"/>
              </w:rPr>
              <w:t>6</w:t>
            </w:r>
            <w:r w:rsidRPr="00084FD1">
              <w:rPr>
                <w:rFonts w:ascii="Times New Roman" w:hAnsi="Times New Roman"/>
                <w:sz w:val="28"/>
                <w:szCs w:val="28"/>
                <w:lang w:val="en-US"/>
              </w:rPr>
              <w:t xml:space="preserve"> </w:t>
            </w:r>
            <w:r w:rsidRPr="00084FD1">
              <w:rPr>
                <w:rFonts w:ascii="Times New Roman" w:hAnsi="Times New Roman"/>
                <w:sz w:val="28"/>
                <w:szCs w:val="28"/>
                <w:lang w:val="uk-UA"/>
              </w:rPr>
              <w:t xml:space="preserve">кредитів </w:t>
            </w:r>
            <w:r w:rsidRPr="00084FD1">
              <w:rPr>
                <w:rFonts w:ascii="Times New Roman" w:hAnsi="Times New Roman"/>
                <w:sz w:val="28"/>
                <w:szCs w:val="28"/>
                <w:lang w:val="en-US"/>
              </w:rPr>
              <w:t xml:space="preserve">/ </w:t>
            </w:r>
            <w:r>
              <w:rPr>
                <w:rFonts w:ascii="Times New Roman" w:hAnsi="Times New Roman"/>
                <w:sz w:val="28"/>
                <w:szCs w:val="28"/>
                <w:lang w:val="uk-UA"/>
              </w:rPr>
              <w:t>180</w:t>
            </w:r>
            <w:r w:rsidRPr="00084FD1">
              <w:rPr>
                <w:rFonts w:ascii="Times New Roman" w:hAnsi="Times New Roman"/>
                <w:sz w:val="28"/>
                <w:szCs w:val="28"/>
                <w:lang w:val="uk-UA"/>
              </w:rPr>
              <w:t xml:space="preserve"> годин</w:t>
            </w:r>
          </w:p>
        </w:tc>
        <w:tc>
          <w:tcPr>
            <w:tcW w:w="2306" w:type="dxa"/>
          </w:tcPr>
          <w:p w:rsidR="00912382" w:rsidRPr="00084FD1" w:rsidRDefault="00912382" w:rsidP="00281B79">
            <w:pPr>
              <w:pStyle w:val="ListParagraph"/>
              <w:spacing w:after="0"/>
              <w:ind w:left="0"/>
              <w:jc w:val="center"/>
              <w:rPr>
                <w:rFonts w:ascii="Times New Roman" w:hAnsi="Times New Roman"/>
                <w:sz w:val="28"/>
                <w:szCs w:val="28"/>
                <w:lang w:val="uk-UA"/>
              </w:rPr>
            </w:pPr>
            <w:r>
              <w:rPr>
                <w:rFonts w:ascii="Times New Roman" w:hAnsi="Times New Roman"/>
                <w:sz w:val="28"/>
                <w:szCs w:val="28"/>
                <w:lang w:val="uk-UA"/>
              </w:rPr>
              <w:t>38</w:t>
            </w:r>
          </w:p>
        </w:tc>
        <w:tc>
          <w:tcPr>
            <w:tcW w:w="3614" w:type="dxa"/>
          </w:tcPr>
          <w:p w:rsidR="00912382" w:rsidRPr="00084FD1" w:rsidRDefault="00912382" w:rsidP="00281B79">
            <w:pPr>
              <w:pStyle w:val="ListParagraph"/>
              <w:spacing w:after="0"/>
              <w:ind w:left="0"/>
              <w:jc w:val="center"/>
              <w:rPr>
                <w:rFonts w:ascii="Times New Roman" w:hAnsi="Times New Roman"/>
                <w:sz w:val="28"/>
                <w:szCs w:val="28"/>
                <w:lang w:val="uk-UA"/>
              </w:rPr>
            </w:pPr>
            <w:r>
              <w:rPr>
                <w:rFonts w:ascii="Times New Roman" w:hAnsi="Times New Roman"/>
                <w:sz w:val="28"/>
                <w:szCs w:val="28"/>
                <w:lang w:val="uk-UA"/>
              </w:rPr>
              <w:t>44</w:t>
            </w:r>
          </w:p>
        </w:tc>
        <w:tc>
          <w:tcPr>
            <w:tcW w:w="3549" w:type="dxa"/>
          </w:tcPr>
          <w:p w:rsidR="00912382" w:rsidRPr="00084FD1" w:rsidRDefault="00912382" w:rsidP="0000275A">
            <w:pPr>
              <w:pStyle w:val="ListParagraph"/>
              <w:spacing w:after="0"/>
              <w:ind w:left="0"/>
              <w:jc w:val="center"/>
              <w:rPr>
                <w:rFonts w:ascii="Times New Roman" w:hAnsi="Times New Roman"/>
                <w:sz w:val="28"/>
                <w:szCs w:val="28"/>
                <w:lang w:val="uk-UA"/>
              </w:rPr>
            </w:pPr>
            <w:r w:rsidRPr="00084FD1">
              <w:rPr>
                <w:rFonts w:ascii="Times New Roman" w:hAnsi="Times New Roman"/>
                <w:sz w:val="28"/>
                <w:szCs w:val="28"/>
                <w:lang w:val="uk-UA"/>
              </w:rPr>
              <w:t>9</w:t>
            </w:r>
            <w:r>
              <w:rPr>
                <w:rFonts w:ascii="Times New Roman" w:hAnsi="Times New Roman"/>
                <w:sz w:val="28"/>
                <w:szCs w:val="28"/>
                <w:lang w:val="uk-UA"/>
              </w:rPr>
              <w:t>8</w:t>
            </w:r>
          </w:p>
        </w:tc>
      </w:tr>
    </w:tbl>
    <w:p w:rsidR="00912382" w:rsidRPr="00084FD1" w:rsidRDefault="00912382" w:rsidP="00281B79">
      <w:pPr>
        <w:pStyle w:val="ListParagraph"/>
        <w:spacing w:after="0"/>
        <w:rPr>
          <w:rFonts w:ascii="Times New Roman" w:hAnsi="Times New Roman"/>
          <w:sz w:val="16"/>
          <w:szCs w:val="16"/>
          <w:lang w:val="uk-UA"/>
        </w:rPr>
      </w:pPr>
    </w:p>
    <w:p w:rsidR="00912382" w:rsidRPr="00084FD1" w:rsidRDefault="00912382" w:rsidP="00C71393">
      <w:pPr>
        <w:pStyle w:val="ListParagraph"/>
        <w:numPr>
          <w:ilvl w:val="0"/>
          <w:numId w:val="1"/>
        </w:numPr>
        <w:spacing w:after="0"/>
        <w:rPr>
          <w:rFonts w:ascii="Times New Roman" w:hAnsi="Times New Roman"/>
          <w:b/>
          <w:sz w:val="28"/>
          <w:szCs w:val="28"/>
          <w:lang w:val="uk-UA"/>
        </w:rPr>
      </w:pPr>
      <w:r w:rsidRPr="00084FD1">
        <w:rPr>
          <w:rFonts w:ascii="Times New Roman" w:hAnsi="Times New Roman"/>
          <w:b/>
          <w:sz w:val="28"/>
          <w:szCs w:val="28"/>
          <w:lang w:val="uk-UA"/>
        </w:rPr>
        <w:t>Технічне й програмне забезпечення/обладнання</w:t>
      </w:r>
    </w:p>
    <w:p w:rsidR="00912382" w:rsidRPr="00DD34F5" w:rsidRDefault="00912382" w:rsidP="00922994">
      <w:pPr>
        <w:pStyle w:val="ListParagraph"/>
        <w:numPr>
          <w:ilvl w:val="0"/>
          <w:numId w:val="17"/>
        </w:numPr>
        <w:spacing w:after="0"/>
        <w:rPr>
          <w:rFonts w:ascii="Times New Roman" w:hAnsi="Times New Roman"/>
          <w:sz w:val="28"/>
          <w:szCs w:val="28"/>
          <w:lang w:val="uk-UA"/>
        </w:rPr>
      </w:pPr>
      <w:r>
        <w:rPr>
          <w:rFonts w:ascii="Times New Roman" w:hAnsi="Times New Roman"/>
          <w:sz w:val="28"/>
          <w:szCs w:val="28"/>
          <w:lang w:val="uk-UA"/>
        </w:rPr>
        <w:t xml:space="preserve">Апарати УВЧ-терапії, </w:t>
      </w:r>
      <w:r w:rsidRPr="00DD34F5">
        <w:rPr>
          <w:rFonts w:ascii="Times New Roman" w:hAnsi="Times New Roman"/>
          <w:sz w:val="28"/>
          <w:szCs w:val="28"/>
          <w:lang w:val="uk-UA"/>
        </w:rPr>
        <w:t>Гальванізатор апарат «Поток-1» для електрофорезу, апарат для ампліпульсу</w:t>
      </w:r>
      <w:r>
        <w:rPr>
          <w:rFonts w:ascii="Times New Roman" w:hAnsi="Times New Roman"/>
          <w:sz w:val="28"/>
          <w:szCs w:val="28"/>
          <w:lang w:val="uk-UA"/>
        </w:rPr>
        <w:t>, апарат УФО,</w:t>
      </w:r>
      <w:r w:rsidRPr="00DD34F5">
        <w:rPr>
          <w:rFonts w:ascii="Times New Roman" w:hAnsi="Times New Roman"/>
          <w:sz w:val="28"/>
          <w:szCs w:val="28"/>
          <w:lang w:val="uk-UA"/>
        </w:rPr>
        <w:t xml:space="preserve"> інгалятори (парови</w:t>
      </w:r>
      <w:r>
        <w:rPr>
          <w:rFonts w:ascii="Times New Roman" w:hAnsi="Times New Roman"/>
          <w:sz w:val="28"/>
          <w:szCs w:val="28"/>
          <w:lang w:val="uk-UA"/>
        </w:rPr>
        <w:t>й, ультразвуковий) з насадками</w:t>
      </w:r>
      <w:r w:rsidRPr="00DD34F5">
        <w:rPr>
          <w:rFonts w:ascii="Times New Roman" w:hAnsi="Times New Roman"/>
          <w:sz w:val="28"/>
          <w:szCs w:val="28"/>
          <w:lang w:val="uk-UA"/>
        </w:rPr>
        <w:t>, д</w:t>
      </w:r>
      <w:r>
        <w:rPr>
          <w:rFonts w:ascii="Times New Roman" w:hAnsi="Times New Roman"/>
          <w:sz w:val="28"/>
          <w:szCs w:val="28"/>
          <w:lang w:val="uk-UA"/>
        </w:rPr>
        <w:t>а</w:t>
      </w:r>
      <w:r w:rsidRPr="00DD34F5">
        <w:rPr>
          <w:rFonts w:ascii="Times New Roman" w:hAnsi="Times New Roman"/>
          <w:sz w:val="28"/>
          <w:szCs w:val="28"/>
          <w:lang w:val="uk-UA"/>
        </w:rPr>
        <w:t>рсонваль</w:t>
      </w:r>
      <w:r>
        <w:rPr>
          <w:rFonts w:ascii="Times New Roman" w:hAnsi="Times New Roman"/>
          <w:sz w:val="28"/>
          <w:szCs w:val="28"/>
          <w:lang w:val="uk-UA"/>
        </w:rPr>
        <w:t xml:space="preserve"> «Корона»</w:t>
      </w:r>
      <w:r w:rsidRPr="00DD34F5">
        <w:rPr>
          <w:rFonts w:ascii="Times New Roman" w:hAnsi="Times New Roman"/>
          <w:sz w:val="28"/>
          <w:szCs w:val="28"/>
          <w:lang w:val="uk-UA"/>
        </w:rPr>
        <w:t>, лампа «Соллюкс»</w:t>
      </w:r>
      <w:r>
        <w:rPr>
          <w:rFonts w:ascii="Times New Roman" w:hAnsi="Times New Roman"/>
          <w:sz w:val="28"/>
          <w:szCs w:val="28"/>
          <w:lang w:val="uk-UA"/>
        </w:rPr>
        <w:t xml:space="preserve"> інфрачервоні лампи, різні типи електродів, вітафон, вібромасажер </w:t>
      </w:r>
    </w:p>
    <w:p w:rsidR="00912382" w:rsidRPr="00084FD1" w:rsidRDefault="00912382" w:rsidP="001713FA">
      <w:pPr>
        <w:pStyle w:val="ListParagraph"/>
        <w:spacing w:after="0"/>
        <w:rPr>
          <w:rFonts w:ascii="Times New Roman" w:hAnsi="Times New Roman"/>
          <w:sz w:val="28"/>
          <w:szCs w:val="28"/>
          <w:lang w:val="uk-UA"/>
        </w:rPr>
      </w:pPr>
      <w:r w:rsidRPr="00084FD1">
        <w:rPr>
          <w:rFonts w:ascii="Times New Roman" w:hAnsi="Times New Roman"/>
          <w:sz w:val="28"/>
          <w:szCs w:val="28"/>
          <w:lang w:val="uk-UA"/>
        </w:rPr>
        <w:t>6.</w:t>
      </w:r>
      <w:r w:rsidRPr="00084FD1">
        <w:rPr>
          <w:rFonts w:ascii="Times New Roman" w:hAnsi="Times New Roman"/>
          <w:sz w:val="28"/>
          <w:szCs w:val="28"/>
          <w:lang w:val="uk-UA"/>
        </w:rPr>
        <w:tab/>
        <w:t xml:space="preserve">Демонстраційні таблиці. </w:t>
      </w:r>
    </w:p>
    <w:p w:rsidR="00912382" w:rsidRPr="00084FD1" w:rsidRDefault="00912382" w:rsidP="001713FA">
      <w:pPr>
        <w:pStyle w:val="ListParagraph"/>
        <w:spacing w:after="0"/>
        <w:rPr>
          <w:rFonts w:ascii="Times New Roman" w:hAnsi="Times New Roman"/>
          <w:sz w:val="28"/>
          <w:szCs w:val="28"/>
          <w:lang w:val="uk-UA"/>
        </w:rPr>
      </w:pPr>
      <w:r w:rsidRPr="00084FD1">
        <w:rPr>
          <w:rFonts w:ascii="Times New Roman" w:hAnsi="Times New Roman"/>
          <w:sz w:val="28"/>
          <w:szCs w:val="28"/>
          <w:lang w:val="uk-UA"/>
        </w:rPr>
        <w:t>7.</w:t>
      </w:r>
      <w:r w:rsidRPr="00084FD1">
        <w:rPr>
          <w:rFonts w:ascii="Times New Roman" w:hAnsi="Times New Roman"/>
          <w:sz w:val="28"/>
          <w:szCs w:val="28"/>
          <w:lang w:val="uk-UA"/>
        </w:rPr>
        <w:tab/>
        <w:t>Мультимедійне обладнання: мультимедійний проектор, ноутбук, проекційний екран, смарт-телевізор.</w:t>
      </w:r>
    </w:p>
    <w:p w:rsidR="00912382" w:rsidRPr="00084FD1" w:rsidRDefault="00912382" w:rsidP="001713FA">
      <w:pPr>
        <w:pStyle w:val="ListParagraph"/>
        <w:spacing w:after="0"/>
        <w:rPr>
          <w:rFonts w:ascii="Times New Roman" w:hAnsi="Times New Roman"/>
          <w:sz w:val="28"/>
          <w:szCs w:val="28"/>
          <w:lang w:val="uk-UA"/>
        </w:rPr>
      </w:pPr>
      <w:r w:rsidRPr="00084FD1">
        <w:rPr>
          <w:rFonts w:ascii="Times New Roman" w:hAnsi="Times New Roman"/>
          <w:sz w:val="28"/>
          <w:szCs w:val="28"/>
          <w:lang w:val="uk-UA"/>
        </w:rPr>
        <w:t>8.</w:t>
      </w:r>
      <w:r w:rsidRPr="00084FD1">
        <w:rPr>
          <w:rFonts w:ascii="Times New Roman" w:hAnsi="Times New Roman"/>
          <w:sz w:val="28"/>
          <w:szCs w:val="28"/>
          <w:lang w:val="uk-UA"/>
        </w:rPr>
        <w:tab/>
        <w:t>Навчальні диски DVD; презентації, електронні версії лекцій та інших методичних матеріалів.</w:t>
      </w:r>
    </w:p>
    <w:p w:rsidR="00912382" w:rsidRPr="00084FD1" w:rsidRDefault="00912382" w:rsidP="001713FA">
      <w:pPr>
        <w:pStyle w:val="ListParagraph"/>
        <w:spacing w:after="0"/>
        <w:rPr>
          <w:rFonts w:ascii="Times New Roman" w:hAnsi="Times New Roman"/>
          <w:sz w:val="28"/>
          <w:szCs w:val="28"/>
          <w:lang w:val="uk-UA"/>
        </w:rPr>
      </w:pPr>
      <w:r w:rsidRPr="00084FD1">
        <w:rPr>
          <w:rFonts w:ascii="Times New Roman" w:hAnsi="Times New Roman"/>
          <w:sz w:val="28"/>
          <w:szCs w:val="28"/>
          <w:lang w:val="uk-UA"/>
        </w:rPr>
        <w:t>9.</w:t>
      </w:r>
      <w:r w:rsidRPr="00084FD1">
        <w:rPr>
          <w:rFonts w:ascii="Times New Roman" w:hAnsi="Times New Roman"/>
          <w:sz w:val="28"/>
          <w:szCs w:val="28"/>
          <w:lang w:val="uk-UA"/>
        </w:rPr>
        <w:tab/>
        <w:t>Презентації, відеоматеріали, електронні версії лекцій та інших методичних матеріалів.</w:t>
      </w:r>
    </w:p>
    <w:p w:rsidR="00912382" w:rsidRPr="00084FD1" w:rsidRDefault="00912382" w:rsidP="00281B79">
      <w:pPr>
        <w:pStyle w:val="ListParagraph"/>
        <w:spacing w:after="0"/>
        <w:rPr>
          <w:rFonts w:ascii="Times New Roman" w:hAnsi="Times New Roman"/>
          <w:sz w:val="16"/>
          <w:szCs w:val="16"/>
          <w:lang w:val="uk-UA"/>
        </w:rPr>
      </w:pPr>
    </w:p>
    <w:p w:rsidR="00912382" w:rsidRPr="00084FD1" w:rsidRDefault="00912382" w:rsidP="00281B79">
      <w:pPr>
        <w:pStyle w:val="ListParagraph"/>
        <w:numPr>
          <w:ilvl w:val="0"/>
          <w:numId w:val="1"/>
        </w:numPr>
        <w:spacing w:after="0"/>
        <w:rPr>
          <w:rFonts w:ascii="Times New Roman" w:hAnsi="Times New Roman"/>
          <w:b/>
          <w:sz w:val="28"/>
          <w:szCs w:val="28"/>
          <w:lang w:val="uk-UA"/>
        </w:rPr>
      </w:pPr>
      <w:r w:rsidRPr="00084FD1">
        <w:rPr>
          <w:rFonts w:ascii="Times New Roman" w:hAnsi="Times New Roman"/>
          <w:b/>
          <w:sz w:val="28"/>
          <w:szCs w:val="28"/>
          <w:lang w:val="uk-UA"/>
        </w:rPr>
        <w:t>Політика курсу</w:t>
      </w:r>
    </w:p>
    <w:p w:rsidR="00912382" w:rsidRPr="00084FD1" w:rsidRDefault="00912382" w:rsidP="001328B8">
      <w:pPr>
        <w:pStyle w:val="ListParagraph"/>
        <w:spacing w:after="0"/>
        <w:ind w:left="0" w:firstLine="567"/>
        <w:jc w:val="both"/>
        <w:rPr>
          <w:rFonts w:ascii="Times New Roman" w:hAnsi="Times New Roman"/>
          <w:sz w:val="28"/>
          <w:szCs w:val="28"/>
        </w:rPr>
      </w:pPr>
      <w:r w:rsidRPr="00084FD1">
        <w:rPr>
          <w:rFonts w:ascii="Times New Roman" w:hAnsi="Times New Roman"/>
          <w:sz w:val="28"/>
          <w:szCs w:val="28"/>
          <w:lang w:val="uk-UA"/>
        </w:rPr>
        <w:t xml:space="preserve">Для успішного складання підсумкового контролю з дисципліни вимагається 100% відвідування очне або дистанційне відвідування всіх лекційних занять. Пропуск понад 25% занять без поважної причини буде оцінений як </w:t>
      </w:r>
      <w:r w:rsidRPr="00084FD1">
        <w:rPr>
          <w:rFonts w:ascii="Times New Roman" w:hAnsi="Times New Roman"/>
          <w:sz w:val="28"/>
          <w:szCs w:val="28"/>
          <w:lang w:val="en-US"/>
        </w:rPr>
        <w:t>FX</w:t>
      </w:r>
      <w:r w:rsidRPr="00084FD1">
        <w:rPr>
          <w:rFonts w:ascii="Times New Roman" w:hAnsi="Times New Roman"/>
          <w:sz w:val="28"/>
          <w:szCs w:val="28"/>
        </w:rPr>
        <w:t>.</w:t>
      </w:r>
    </w:p>
    <w:p w:rsidR="00912382" w:rsidRPr="00084FD1" w:rsidRDefault="00912382" w:rsidP="001328B8">
      <w:pPr>
        <w:pStyle w:val="ListParagraph"/>
        <w:spacing w:after="0"/>
        <w:ind w:left="0" w:firstLine="567"/>
        <w:jc w:val="both"/>
        <w:rPr>
          <w:rFonts w:ascii="Times New Roman" w:hAnsi="Times New Roman"/>
          <w:sz w:val="28"/>
          <w:szCs w:val="28"/>
          <w:lang w:val="uk-UA"/>
        </w:rPr>
      </w:pPr>
      <w:r w:rsidRPr="00084FD1">
        <w:rPr>
          <w:rFonts w:ascii="Times New Roman" w:hAnsi="Times New Roman"/>
          <w:sz w:val="28"/>
          <w:szCs w:val="28"/>
          <w:lang w:val="uk-UA"/>
        </w:rPr>
        <w:t xml:space="preserve">Високо цінується академічна доброчесність. До всіх студентів освітньої програми відбувається абсолютно рівне ставлення.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Мінімальне покарання для студентів, яких спіймали на обмані чи плагіаті під час тесту чи підсумкового контролю, буде нульовим для цього завдання з послідовним зниженням підсумкової оцінки дисципліни принаймні на одну літеру. </w:t>
      </w:r>
    </w:p>
    <w:p w:rsidR="00912382" w:rsidRPr="00084FD1" w:rsidRDefault="00912382" w:rsidP="00CD693C">
      <w:pPr>
        <w:widowControl w:val="0"/>
        <w:tabs>
          <w:tab w:val="left" w:pos="142"/>
        </w:tabs>
        <w:spacing w:after="0" w:line="240" w:lineRule="auto"/>
        <w:ind w:firstLine="709"/>
        <w:jc w:val="both"/>
        <w:rPr>
          <w:rFonts w:ascii="Times New Roman" w:hAnsi="Times New Roman"/>
          <w:sz w:val="28"/>
          <w:szCs w:val="28"/>
          <w:lang w:val="uk-UA" w:eastAsia="ru-RU"/>
        </w:rPr>
      </w:pPr>
      <w:r w:rsidRPr="00084FD1">
        <w:rPr>
          <w:rFonts w:ascii="Times New Roman" w:hAnsi="Times New Roman"/>
          <w:sz w:val="28"/>
          <w:szCs w:val="28"/>
          <w:lang w:val="uk-UA" w:eastAsia="ru-RU"/>
        </w:rPr>
        <w:t>Поточний контроль за результатами виконання контрольних (модульних) робіт передбачає оцінювання</w:t>
      </w:r>
      <w:r w:rsidRPr="00084FD1">
        <w:rPr>
          <w:rFonts w:ascii="Times New Roman" w:hAnsi="Times New Roman"/>
          <w:sz w:val="28"/>
          <w:szCs w:val="24"/>
          <w:lang w:val="uk-UA" w:eastAsia="ru-RU"/>
        </w:rPr>
        <w:t xml:space="preserve"> теоретичних знань та практичних умінь і навичок, які здобувач набув після опанування певної завершеної частини навчального матеріалу з дисципліни. Контрольні (модульні) роботи можуть проводитися у формі</w:t>
      </w:r>
      <w:r w:rsidRPr="00084FD1">
        <w:rPr>
          <w:rFonts w:ascii="Times New Roman" w:hAnsi="Times New Roman"/>
          <w:sz w:val="28"/>
          <w:szCs w:val="28"/>
          <w:lang w:val="uk-UA" w:eastAsia="ru-RU"/>
        </w:rPr>
        <w:t xml:space="preserve">: </w:t>
      </w:r>
      <w:r w:rsidRPr="00084FD1">
        <w:rPr>
          <w:rFonts w:ascii="Times New Roman" w:hAnsi="Times New Roman"/>
          <w:sz w:val="28"/>
          <w:szCs w:val="24"/>
          <w:lang w:val="uk-UA" w:eastAsia="ru-RU"/>
        </w:rPr>
        <w:t>тестування</w:t>
      </w:r>
      <w:r w:rsidRPr="00084FD1">
        <w:rPr>
          <w:rFonts w:ascii="Times New Roman" w:hAnsi="Times New Roman"/>
          <w:sz w:val="28"/>
          <w:szCs w:val="28"/>
          <w:lang w:val="uk-UA" w:eastAsia="ru-RU"/>
        </w:rPr>
        <w:t xml:space="preserve">; </w:t>
      </w:r>
      <w:r w:rsidRPr="00084FD1">
        <w:rPr>
          <w:rFonts w:ascii="Times New Roman" w:hAnsi="Times New Roman"/>
          <w:sz w:val="28"/>
          <w:szCs w:val="24"/>
          <w:lang w:val="uk-UA" w:eastAsia="ru-RU"/>
        </w:rPr>
        <w:t>відповідей на теоретичні питання</w:t>
      </w:r>
      <w:r w:rsidRPr="00084FD1">
        <w:rPr>
          <w:rFonts w:ascii="Times New Roman" w:hAnsi="Times New Roman"/>
          <w:sz w:val="28"/>
          <w:szCs w:val="28"/>
          <w:lang w:val="uk-UA" w:eastAsia="ru-RU"/>
        </w:rPr>
        <w:t xml:space="preserve">; </w:t>
      </w:r>
      <w:r w:rsidRPr="00084FD1">
        <w:rPr>
          <w:rFonts w:ascii="Times New Roman" w:hAnsi="Times New Roman"/>
          <w:sz w:val="28"/>
          <w:szCs w:val="24"/>
          <w:lang w:val="uk-UA" w:eastAsia="ru-RU"/>
        </w:rPr>
        <w:t>розв’язання практичних ситуацій (кейсів) тощо.</w:t>
      </w:r>
      <w:r w:rsidRPr="00084FD1">
        <w:rPr>
          <w:rFonts w:ascii="Times New Roman" w:hAnsi="Times New Roman"/>
          <w:sz w:val="28"/>
          <w:szCs w:val="28"/>
          <w:lang w:val="uk-UA" w:eastAsia="ru-RU"/>
        </w:rPr>
        <w:t xml:space="preserve"> </w:t>
      </w:r>
      <w:r w:rsidRPr="00084FD1">
        <w:rPr>
          <w:rFonts w:ascii="Times New Roman" w:hAnsi="Times New Roman"/>
          <w:sz w:val="28"/>
          <w:szCs w:val="24"/>
          <w:lang w:val="uk-UA" w:eastAsia="ru-RU"/>
        </w:rPr>
        <w:t xml:space="preserve">За семестр проводиться дві контрольних (модульних) робіт. </w:t>
      </w:r>
      <w:r w:rsidRPr="00084FD1">
        <w:rPr>
          <w:rFonts w:ascii="Times New Roman" w:hAnsi="Times New Roman"/>
          <w:sz w:val="28"/>
          <w:szCs w:val="28"/>
          <w:lang w:val="uk-UA" w:eastAsia="ru-RU"/>
        </w:rPr>
        <w:t>Викладач завчасно інформує здобувачів про терміни проведення і зміст контрольних (модульних) робіт.</w:t>
      </w:r>
    </w:p>
    <w:p w:rsidR="00912382" w:rsidRPr="00084FD1" w:rsidRDefault="00912382" w:rsidP="00CD693C">
      <w:pPr>
        <w:widowControl w:val="0"/>
        <w:tabs>
          <w:tab w:val="left" w:pos="142"/>
        </w:tabs>
        <w:spacing w:after="0" w:line="240" w:lineRule="auto"/>
        <w:ind w:firstLine="709"/>
        <w:jc w:val="both"/>
        <w:rPr>
          <w:rFonts w:ascii="Times New Roman" w:hAnsi="Times New Roman"/>
          <w:sz w:val="28"/>
          <w:szCs w:val="28"/>
          <w:lang w:val="uk-UA" w:eastAsia="ru-RU"/>
        </w:rPr>
      </w:pPr>
      <w:r w:rsidRPr="00084FD1">
        <w:rPr>
          <w:rFonts w:ascii="Times New Roman" w:hAnsi="Times New Roman"/>
          <w:sz w:val="28"/>
          <w:szCs w:val="28"/>
          <w:lang w:val="uk-UA" w:eastAsia="ru-RU"/>
        </w:rPr>
        <w:t>Семестровий (підсумковий) контроль проводиться у наступних формах:</w:t>
      </w:r>
    </w:p>
    <w:p w:rsidR="00912382" w:rsidRPr="00084FD1" w:rsidRDefault="00912382" w:rsidP="00C71393">
      <w:pPr>
        <w:widowControl w:val="0"/>
        <w:tabs>
          <w:tab w:val="left" w:pos="142"/>
          <w:tab w:val="left" w:pos="993"/>
          <w:tab w:val="num" w:pos="1260"/>
        </w:tabs>
        <w:suppressAutoHyphens/>
        <w:spacing w:after="0" w:line="240" w:lineRule="auto"/>
        <w:ind w:firstLine="709"/>
        <w:jc w:val="both"/>
        <w:rPr>
          <w:rFonts w:ascii="Times New Roman" w:hAnsi="Times New Roman"/>
          <w:sz w:val="28"/>
          <w:szCs w:val="28"/>
          <w:lang w:val="uk-UA" w:eastAsia="ru-RU"/>
        </w:rPr>
      </w:pPr>
      <w:r w:rsidRPr="00084FD1">
        <w:rPr>
          <w:rFonts w:ascii="Times New Roman" w:hAnsi="Times New Roman"/>
          <w:sz w:val="28"/>
          <w:szCs w:val="28"/>
          <w:lang w:val="uk-UA" w:eastAsia="ru-RU"/>
        </w:rPr>
        <w:t xml:space="preserve">- екзамен </w:t>
      </w:r>
      <w:r w:rsidRPr="00084FD1">
        <w:rPr>
          <w:rFonts w:ascii="Times New Roman" w:hAnsi="Times New Roman"/>
          <w:bCs/>
          <w:sz w:val="28"/>
          <w:szCs w:val="28"/>
          <w:lang w:val="uk-UA" w:eastAsia="ru-RU"/>
        </w:rPr>
        <w:t>(</w:t>
      </w:r>
      <w:r w:rsidRPr="00084FD1">
        <w:rPr>
          <w:rFonts w:ascii="Times New Roman" w:hAnsi="Times New Roman"/>
          <w:bCs/>
          <w:sz w:val="28"/>
          <w:szCs w:val="28"/>
          <w:lang w:val="en-US" w:eastAsia="ru-RU"/>
        </w:rPr>
        <w:t>V</w:t>
      </w:r>
      <w:r w:rsidRPr="00084FD1">
        <w:rPr>
          <w:rFonts w:ascii="Times New Roman" w:hAnsi="Times New Roman"/>
          <w:bCs/>
          <w:sz w:val="28"/>
          <w:szCs w:val="28"/>
          <w:lang w:val="uk-UA" w:eastAsia="ru-RU"/>
        </w:rPr>
        <w:t xml:space="preserve"> семестр) </w:t>
      </w:r>
      <w:r w:rsidRPr="00084FD1">
        <w:rPr>
          <w:rFonts w:ascii="Times New Roman" w:hAnsi="Times New Roman"/>
          <w:sz w:val="28"/>
          <w:szCs w:val="28"/>
          <w:lang w:val="uk-UA" w:eastAsia="ru-RU"/>
        </w:rPr>
        <w:t>- проводиться як окремий контрольний захід. Форма проведення екзамену (усна); вид завдань (запитання за екзаменаційними білетами). Підсумкова оцінка визначається як сума балів, отриманих у результаті поточного оцінювання та під час складання екзамену;</w:t>
      </w:r>
    </w:p>
    <w:p w:rsidR="00912382" w:rsidRPr="00084FD1" w:rsidRDefault="00912382" w:rsidP="00CD693C">
      <w:pPr>
        <w:widowControl w:val="0"/>
        <w:tabs>
          <w:tab w:val="left" w:pos="142"/>
        </w:tabs>
        <w:spacing w:after="0" w:line="240" w:lineRule="auto"/>
        <w:ind w:firstLine="709"/>
        <w:jc w:val="both"/>
        <w:rPr>
          <w:rFonts w:ascii="Times New Roman" w:hAnsi="Times New Roman"/>
          <w:sz w:val="28"/>
          <w:szCs w:val="28"/>
          <w:lang w:val="uk-UA" w:eastAsia="ru-RU"/>
        </w:rPr>
      </w:pPr>
      <w:r w:rsidRPr="00084FD1">
        <w:rPr>
          <w:rFonts w:ascii="Times New Roman" w:hAnsi="Times New Roman"/>
          <w:sz w:val="28"/>
          <w:szCs w:val="28"/>
          <w:lang w:val="uk-UA" w:eastAsia="ru-RU"/>
        </w:rPr>
        <w:t xml:space="preserve">-диференційований залік </w:t>
      </w:r>
      <w:r w:rsidRPr="00084FD1">
        <w:rPr>
          <w:rFonts w:ascii="Times New Roman" w:hAnsi="Times New Roman"/>
          <w:bCs/>
          <w:sz w:val="28"/>
          <w:szCs w:val="28"/>
          <w:lang w:val="uk-UA" w:eastAsia="ru-RU"/>
        </w:rPr>
        <w:t>(</w:t>
      </w:r>
      <w:r w:rsidRPr="00084FD1">
        <w:rPr>
          <w:rFonts w:ascii="Times New Roman" w:hAnsi="Times New Roman"/>
          <w:bCs/>
          <w:sz w:val="28"/>
          <w:szCs w:val="28"/>
          <w:lang w:val="en-US" w:eastAsia="ru-RU"/>
        </w:rPr>
        <w:t>VI</w:t>
      </w:r>
      <w:r w:rsidRPr="00084FD1">
        <w:rPr>
          <w:rFonts w:ascii="Times New Roman" w:hAnsi="Times New Roman"/>
          <w:bCs/>
          <w:sz w:val="28"/>
          <w:szCs w:val="28"/>
          <w:lang w:val="uk-UA" w:eastAsia="ru-RU"/>
        </w:rPr>
        <w:t xml:space="preserve"> семестр) </w:t>
      </w:r>
      <w:r w:rsidRPr="00084FD1">
        <w:rPr>
          <w:rFonts w:ascii="Times New Roman" w:hAnsi="Times New Roman"/>
          <w:sz w:val="28"/>
          <w:szCs w:val="28"/>
          <w:lang w:val="uk-UA" w:eastAsia="ru-RU"/>
        </w:rPr>
        <w:t>– передбачає оцінювання результатів навчання на підставі результатів поточного контролю</w:t>
      </w:r>
      <w:r w:rsidRPr="00084FD1">
        <w:rPr>
          <w:rFonts w:ascii="Times New Roman" w:hAnsi="Times New Roman"/>
          <w:bCs/>
          <w:sz w:val="28"/>
          <w:szCs w:val="28"/>
          <w:lang w:val="uk-UA" w:eastAsia="ru-RU"/>
        </w:rPr>
        <w:t xml:space="preserve"> по завершенню вивчення усіх тем модулів на останньому практичному занятті.</w:t>
      </w:r>
      <w:r w:rsidRPr="00084FD1">
        <w:rPr>
          <w:rFonts w:ascii="Times New Roman" w:hAnsi="Times New Roman"/>
          <w:sz w:val="28"/>
          <w:szCs w:val="24"/>
          <w:lang w:val="uk-UA" w:eastAsia="ru-RU"/>
        </w:rPr>
        <w:t xml:space="preserve"> Результат поточного контролю результатів навчальної діяльності здобувачів визначається сумарно за всіма складовими поточного контролю;</w:t>
      </w:r>
    </w:p>
    <w:p w:rsidR="00912382" w:rsidRPr="00084FD1" w:rsidRDefault="00912382" w:rsidP="00C71393">
      <w:pPr>
        <w:spacing w:after="0" w:line="240" w:lineRule="auto"/>
        <w:ind w:firstLine="709"/>
        <w:jc w:val="both"/>
        <w:rPr>
          <w:rFonts w:ascii="Times New Roman" w:hAnsi="Times New Roman"/>
          <w:sz w:val="28"/>
          <w:szCs w:val="28"/>
          <w:lang w:val="uk-UA" w:eastAsia="ru-RU"/>
        </w:rPr>
      </w:pPr>
      <w:r w:rsidRPr="00084FD1">
        <w:rPr>
          <w:rFonts w:ascii="Times New Roman" w:hAnsi="Times New Roman"/>
          <w:bCs/>
          <w:sz w:val="28"/>
          <w:szCs w:val="28"/>
          <w:lang w:val="uk-UA" w:eastAsia="ru-RU"/>
        </w:rPr>
        <w:t xml:space="preserve">Студенти можуть отримати до 10% бонусних балів за виконання індивідуальних завдань, підготовку презентації та наукової статті, участь у конференціях, конкурсах наукових робіт і предметних олімпіадах. </w:t>
      </w:r>
      <w:r w:rsidRPr="00084FD1">
        <w:rPr>
          <w:rFonts w:ascii="Times New Roman" w:hAnsi="Times New Roman"/>
          <w:sz w:val="28"/>
          <w:szCs w:val="28"/>
          <w:lang w:val="uk-UA" w:eastAsia="ru-RU"/>
        </w:rPr>
        <w:t>Кількість балів за вибіркові види діяльності (робіт), які здобувач може отримати для підвищення семестрової оцінки, не може перевищувати 10 балів. Максимальна кількість балів, яку може отримати здобувач – 100.</w:t>
      </w:r>
    </w:p>
    <w:p w:rsidR="00912382" w:rsidRPr="00084FD1" w:rsidRDefault="00912382" w:rsidP="00CD693C">
      <w:pPr>
        <w:spacing w:after="0" w:line="240" w:lineRule="auto"/>
        <w:ind w:firstLine="668"/>
        <w:jc w:val="both"/>
        <w:rPr>
          <w:rFonts w:ascii="Times New Roman" w:hAnsi="Times New Roman"/>
          <w:bCs/>
          <w:sz w:val="28"/>
          <w:szCs w:val="28"/>
          <w:lang w:val="uk-UA" w:eastAsia="ru-RU"/>
        </w:rPr>
      </w:pPr>
      <w:r w:rsidRPr="00084FD1">
        <w:rPr>
          <w:rFonts w:ascii="Times New Roman" w:hAnsi="Times New Roman"/>
          <w:bCs/>
          <w:sz w:val="28"/>
          <w:szCs w:val="28"/>
          <w:lang w:val="uk-UA" w:eastAsia="ru-RU"/>
        </w:rPr>
        <w:t xml:space="preserve">До підсумкового семестрового контролю допускаються студенти, які виконали всі види робіт, передбачені начальною програмою, відпрацювали усі </w:t>
      </w:r>
      <w:r w:rsidRPr="00084FD1">
        <w:rPr>
          <w:rFonts w:ascii="Times New Roman" w:hAnsi="Times New Roman"/>
          <w:sz w:val="28"/>
          <w:szCs w:val="28"/>
          <w:lang w:val="uk-UA" w:eastAsia="ru-RU"/>
        </w:rPr>
        <w:t>навчальні заняття (лекції та практичні заняття)</w:t>
      </w:r>
      <w:r w:rsidRPr="00084FD1">
        <w:rPr>
          <w:rFonts w:ascii="Times New Roman" w:hAnsi="Times New Roman"/>
          <w:bCs/>
          <w:sz w:val="28"/>
          <w:szCs w:val="28"/>
          <w:lang w:val="uk-UA" w:eastAsia="ru-RU"/>
        </w:rPr>
        <w:t xml:space="preserve"> та при вивчені модулів отримали кількість балів, не меншу за мінімальну.</w:t>
      </w:r>
    </w:p>
    <w:p w:rsidR="00912382" w:rsidRPr="00084FD1" w:rsidRDefault="00912382" w:rsidP="00281B79">
      <w:pPr>
        <w:pStyle w:val="ListParagraph"/>
        <w:spacing w:after="0"/>
        <w:rPr>
          <w:rFonts w:ascii="Times New Roman" w:hAnsi="Times New Roman"/>
          <w:sz w:val="16"/>
          <w:szCs w:val="16"/>
          <w:lang w:val="uk-UA"/>
        </w:rPr>
      </w:pPr>
    </w:p>
    <w:p w:rsidR="00912382" w:rsidRPr="00084FD1" w:rsidRDefault="00912382" w:rsidP="00281B79">
      <w:pPr>
        <w:pStyle w:val="ListParagraph"/>
        <w:numPr>
          <w:ilvl w:val="0"/>
          <w:numId w:val="1"/>
        </w:numPr>
        <w:spacing w:after="0" w:line="240" w:lineRule="auto"/>
        <w:rPr>
          <w:rFonts w:ascii="Times New Roman" w:hAnsi="Times New Roman"/>
          <w:b/>
          <w:bCs/>
          <w:sz w:val="28"/>
          <w:szCs w:val="28"/>
          <w:lang w:val="uk-UA"/>
        </w:rPr>
      </w:pPr>
      <w:r w:rsidRPr="00084FD1">
        <w:rPr>
          <w:rFonts w:ascii="Times New Roman" w:hAnsi="Times New Roman"/>
          <w:b/>
          <w:bCs/>
          <w:sz w:val="28"/>
          <w:szCs w:val="28"/>
          <w:lang w:val="uk-UA"/>
        </w:rPr>
        <w:t>Схема курсу</w:t>
      </w:r>
    </w:p>
    <w:p w:rsidR="00912382" w:rsidRPr="000638BB" w:rsidRDefault="00912382" w:rsidP="005532D6">
      <w:pPr>
        <w:pStyle w:val="ListParagraph"/>
        <w:spacing w:after="0" w:line="240" w:lineRule="auto"/>
        <w:rPr>
          <w:rFonts w:ascii="Times New Roman" w:hAnsi="Times New Roman"/>
          <w:b/>
          <w:bCs/>
          <w:sz w:val="28"/>
          <w:szCs w:val="28"/>
          <w:lang w:val="uk-UA"/>
        </w:rPr>
      </w:pPr>
      <w:r w:rsidRPr="000638BB">
        <w:rPr>
          <w:rFonts w:ascii="Times New Roman" w:hAnsi="Times New Roman"/>
          <w:b/>
          <w:bCs/>
          <w:sz w:val="28"/>
          <w:szCs w:val="28"/>
          <w:lang w:val="uk-UA"/>
        </w:rPr>
        <w:t xml:space="preserve">Семестр </w:t>
      </w:r>
      <w:r w:rsidRPr="000638BB">
        <w:rPr>
          <w:rFonts w:ascii="Times New Roman" w:hAnsi="Times New Roman"/>
          <w:bCs/>
          <w:sz w:val="28"/>
          <w:szCs w:val="28"/>
          <w:lang w:val="en-US"/>
        </w:rPr>
        <w:t>V</w:t>
      </w:r>
    </w:p>
    <w:p w:rsidR="00912382" w:rsidRPr="000638BB" w:rsidRDefault="00912382" w:rsidP="00281B79">
      <w:pPr>
        <w:pStyle w:val="ListParagraph"/>
        <w:spacing w:after="0" w:line="240" w:lineRule="auto"/>
        <w:ind w:left="1560"/>
        <w:jc w:val="both"/>
        <w:rPr>
          <w:rFonts w:ascii="Times New Roman" w:hAnsi="Times New Roman"/>
          <w:i/>
          <w:sz w:val="32"/>
          <w:szCs w:val="32"/>
          <w:lang w:val="uk-UA"/>
        </w:rPr>
      </w:pPr>
      <w:r w:rsidRPr="000638BB">
        <w:rPr>
          <w:rFonts w:ascii="Times New Roman" w:hAnsi="Times New Roman"/>
          <w:sz w:val="28"/>
          <w:szCs w:val="28"/>
          <w:lang w:val="uk-UA"/>
        </w:rPr>
        <w:t xml:space="preserve">Модуль 1. </w:t>
      </w:r>
      <w:r w:rsidRPr="000638BB">
        <w:rPr>
          <w:rFonts w:ascii="Times New Roman" w:hAnsi="Times New Roman"/>
          <w:i/>
          <w:sz w:val="32"/>
          <w:szCs w:val="32"/>
          <w:lang w:val="uk-UA"/>
        </w:rPr>
        <w:t>ЗАГАЛЬНА ФІЗІОТЕРАПІЯ</w:t>
      </w:r>
    </w:p>
    <w:p w:rsidR="00912382" w:rsidRPr="000638BB" w:rsidRDefault="00912382" w:rsidP="00191953">
      <w:pPr>
        <w:pStyle w:val="ListParagraph"/>
        <w:numPr>
          <w:ilvl w:val="0"/>
          <w:numId w:val="3"/>
        </w:numPr>
        <w:spacing w:after="0" w:line="240" w:lineRule="auto"/>
        <w:jc w:val="both"/>
        <w:rPr>
          <w:rFonts w:ascii="Times New Roman" w:hAnsi="Times New Roman"/>
          <w:b/>
          <w:sz w:val="28"/>
          <w:szCs w:val="28"/>
          <w:lang w:val="uk-UA"/>
        </w:rPr>
      </w:pPr>
      <w:r w:rsidRPr="000638BB">
        <w:rPr>
          <w:rFonts w:ascii="Times New Roman" w:hAnsi="Times New Roman"/>
          <w:b/>
          <w:sz w:val="28"/>
          <w:szCs w:val="28"/>
          <w:lang w:val="uk-UA"/>
        </w:rPr>
        <w:t>Тема 1.</w:t>
      </w:r>
      <w:r w:rsidRPr="000638BB">
        <w:rPr>
          <w:rFonts w:ascii="Times New Roman" w:hAnsi="Times New Roman"/>
          <w:b/>
          <w:sz w:val="28"/>
          <w:szCs w:val="28"/>
          <w:lang w:val="uk-UA"/>
        </w:rPr>
        <w:tab/>
        <w:t>Вступ до фізіотерапії (тиждень 1, лк - 2 год., лаб -2 год):</w:t>
      </w:r>
    </w:p>
    <w:p w:rsidR="00912382" w:rsidRPr="000638BB" w:rsidRDefault="00912382" w:rsidP="00901E9A">
      <w:pPr>
        <w:pStyle w:val="ListParagraph"/>
        <w:numPr>
          <w:ilvl w:val="1"/>
          <w:numId w:val="3"/>
        </w:numPr>
        <w:spacing w:after="0" w:line="240" w:lineRule="auto"/>
        <w:ind w:left="1560" w:hanging="592"/>
        <w:jc w:val="both"/>
        <w:rPr>
          <w:rFonts w:ascii="Times New Roman" w:hAnsi="Times New Roman"/>
          <w:sz w:val="28"/>
          <w:szCs w:val="28"/>
          <w:lang w:val="uk-UA"/>
        </w:rPr>
      </w:pPr>
      <w:r w:rsidRPr="000638BB">
        <w:rPr>
          <w:rFonts w:ascii="Times New Roman" w:hAnsi="Times New Roman"/>
          <w:sz w:val="28"/>
          <w:szCs w:val="28"/>
          <w:lang w:val="uk-UA"/>
        </w:rPr>
        <w:t>Сутність фізіотерапії. Лікувальні фактори</w:t>
      </w:r>
    </w:p>
    <w:p w:rsidR="00912382" w:rsidRPr="000638BB" w:rsidRDefault="00912382" w:rsidP="00901E9A">
      <w:pPr>
        <w:pStyle w:val="ListParagraph"/>
        <w:numPr>
          <w:ilvl w:val="1"/>
          <w:numId w:val="3"/>
        </w:numPr>
        <w:spacing w:after="0" w:line="240" w:lineRule="auto"/>
        <w:ind w:left="1560" w:hanging="592"/>
        <w:jc w:val="both"/>
        <w:rPr>
          <w:rFonts w:ascii="Times New Roman" w:hAnsi="Times New Roman"/>
          <w:sz w:val="28"/>
          <w:szCs w:val="28"/>
          <w:lang w:val="uk-UA"/>
        </w:rPr>
      </w:pPr>
      <w:r w:rsidRPr="000638BB">
        <w:rPr>
          <w:rFonts w:ascii="Times New Roman" w:hAnsi="Times New Roman"/>
          <w:sz w:val="28"/>
          <w:szCs w:val="28"/>
          <w:lang w:val="uk-UA"/>
        </w:rPr>
        <w:t>Особливості застосування фізіотерапевтичних факторів</w:t>
      </w:r>
    </w:p>
    <w:p w:rsidR="00912382" w:rsidRPr="000638BB" w:rsidRDefault="00912382" w:rsidP="00901E9A">
      <w:pPr>
        <w:pStyle w:val="ListParagraph"/>
        <w:numPr>
          <w:ilvl w:val="1"/>
          <w:numId w:val="3"/>
        </w:numPr>
        <w:spacing w:after="0" w:line="240" w:lineRule="auto"/>
        <w:ind w:left="1560" w:hanging="592"/>
        <w:jc w:val="both"/>
        <w:rPr>
          <w:rFonts w:ascii="Times New Roman" w:hAnsi="Times New Roman"/>
          <w:sz w:val="28"/>
          <w:szCs w:val="28"/>
          <w:lang w:val="uk-UA"/>
        </w:rPr>
      </w:pPr>
      <w:r w:rsidRPr="000638BB">
        <w:rPr>
          <w:rFonts w:ascii="Times New Roman" w:hAnsi="Times New Roman"/>
          <w:sz w:val="28"/>
          <w:szCs w:val="28"/>
          <w:lang w:val="uk-UA"/>
        </w:rPr>
        <w:t>Лікувальні ефекти</w:t>
      </w:r>
    </w:p>
    <w:p w:rsidR="00912382" w:rsidRPr="000638BB" w:rsidRDefault="00912382" w:rsidP="00901E9A">
      <w:pPr>
        <w:pStyle w:val="ListParagraph"/>
        <w:numPr>
          <w:ilvl w:val="1"/>
          <w:numId w:val="3"/>
        </w:numPr>
        <w:spacing w:after="0" w:line="240" w:lineRule="auto"/>
        <w:ind w:left="1560" w:hanging="592"/>
        <w:jc w:val="both"/>
        <w:rPr>
          <w:rFonts w:ascii="Times New Roman" w:hAnsi="Times New Roman"/>
          <w:sz w:val="28"/>
          <w:szCs w:val="28"/>
          <w:lang w:val="uk-UA"/>
        </w:rPr>
      </w:pPr>
      <w:r w:rsidRPr="000638BB">
        <w:rPr>
          <w:rFonts w:ascii="Times New Roman" w:hAnsi="Times New Roman"/>
          <w:sz w:val="28"/>
          <w:szCs w:val="28"/>
          <w:lang w:val="uk-UA"/>
        </w:rPr>
        <w:t>Основні принципи застосування фізичних чинників</w:t>
      </w:r>
    </w:p>
    <w:p w:rsidR="00912382" w:rsidRPr="00DD34F5" w:rsidRDefault="00912382" w:rsidP="000638BB">
      <w:pPr>
        <w:pStyle w:val="ListParagraph"/>
        <w:spacing w:after="0" w:line="240" w:lineRule="auto"/>
        <w:ind w:left="1560"/>
        <w:jc w:val="both"/>
        <w:rPr>
          <w:rFonts w:ascii="Times New Roman" w:hAnsi="Times New Roman"/>
          <w:sz w:val="28"/>
          <w:szCs w:val="28"/>
          <w:highlight w:val="yellow"/>
          <w:lang w:val="uk-UA"/>
        </w:rPr>
      </w:pPr>
    </w:p>
    <w:p w:rsidR="00912382" w:rsidRPr="00DD34F5" w:rsidRDefault="00912382" w:rsidP="005822A3">
      <w:pPr>
        <w:pStyle w:val="ListParagraph"/>
        <w:spacing w:after="0" w:line="240" w:lineRule="auto"/>
        <w:ind w:left="1560" w:hanging="592"/>
        <w:jc w:val="both"/>
        <w:rPr>
          <w:rFonts w:ascii="Times New Roman" w:hAnsi="Times New Roman"/>
          <w:sz w:val="28"/>
          <w:szCs w:val="28"/>
          <w:highlight w:val="yellow"/>
          <w:lang w:val="uk-UA"/>
        </w:rPr>
      </w:pPr>
    </w:p>
    <w:p w:rsidR="00912382" w:rsidRPr="000638BB" w:rsidRDefault="00912382" w:rsidP="00191953">
      <w:pPr>
        <w:pStyle w:val="ListParagraph"/>
        <w:numPr>
          <w:ilvl w:val="0"/>
          <w:numId w:val="3"/>
        </w:numPr>
        <w:spacing w:after="0" w:line="240" w:lineRule="auto"/>
        <w:jc w:val="both"/>
        <w:rPr>
          <w:rFonts w:ascii="Times New Roman" w:hAnsi="Times New Roman"/>
          <w:b/>
          <w:sz w:val="28"/>
          <w:szCs w:val="28"/>
          <w:lang w:val="uk-UA"/>
        </w:rPr>
      </w:pPr>
      <w:r w:rsidRPr="000638BB">
        <w:rPr>
          <w:rFonts w:ascii="Times New Roman" w:hAnsi="Times New Roman"/>
          <w:b/>
          <w:sz w:val="28"/>
          <w:szCs w:val="28"/>
          <w:lang w:val="uk-UA"/>
        </w:rPr>
        <w:t>Тема 2.</w:t>
      </w:r>
      <w:r w:rsidRPr="000638BB">
        <w:rPr>
          <w:rFonts w:ascii="Times New Roman" w:hAnsi="Times New Roman"/>
          <w:b/>
          <w:sz w:val="28"/>
          <w:szCs w:val="28"/>
          <w:lang w:val="uk-UA"/>
        </w:rPr>
        <w:tab/>
        <w:t>Преформованні фактори. Електрофорез. Гальванізація (тиждень 2-5, лк. - 2 год., лаб. – 4 год.):</w:t>
      </w:r>
    </w:p>
    <w:p w:rsidR="00912382" w:rsidRDefault="00912382" w:rsidP="005822A3">
      <w:pPr>
        <w:pStyle w:val="ListParagraph"/>
        <w:numPr>
          <w:ilvl w:val="1"/>
          <w:numId w:val="3"/>
        </w:numPr>
        <w:spacing w:after="0" w:line="240" w:lineRule="auto"/>
        <w:jc w:val="both"/>
        <w:rPr>
          <w:rFonts w:ascii="Times New Roman" w:hAnsi="Times New Roman"/>
          <w:sz w:val="28"/>
          <w:szCs w:val="28"/>
          <w:lang w:val="uk-UA"/>
        </w:rPr>
      </w:pPr>
      <w:r>
        <w:rPr>
          <w:rFonts w:ascii="Times New Roman" w:hAnsi="Times New Roman"/>
          <w:sz w:val="28"/>
          <w:szCs w:val="28"/>
          <w:lang w:val="uk-UA"/>
        </w:rPr>
        <w:t>Загальна характеристика е</w:t>
      </w:r>
      <w:r w:rsidRPr="009618AE">
        <w:rPr>
          <w:rFonts w:ascii="Times New Roman" w:hAnsi="Times New Roman"/>
          <w:sz w:val="28"/>
          <w:szCs w:val="28"/>
          <w:lang w:val="uk-UA"/>
        </w:rPr>
        <w:t>лектричн</w:t>
      </w:r>
      <w:r>
        <w:rPr>
          <w:rFonts w:ascii="Times New Roman" w:hAnsi="Times New Roman"/>
          <w:sz w:val="28"/>
          <w:szCs w:val="28"/>
          <w:lang w:val="uk-UA"/>
        </w:rPr>
        <w:t>ого</w:t>
      </w:r>
      <w:r w:rsidRPr="009618AE">
        <w:rPr>
          <w:rFonts w:ascii="Times New Roman" w:hAnsi="Times New Roman"/>
          <w:sz w:val="28"/>
          <w:szCs w:val="28"/>
          <w:lang w:val="uk-UA"/>
        </w:rPr>
        <w:t xml:space="preserve"> струм</w:t>
      </w:r>
      <w:r>
        <w:rPr>
          <w:rFonts w:ascii="Times New Roman" w:hAnsi="Times New Roman"/>
          <w:sz w:val="28"/>
          <w:szCs w:val="28"/>
          <w:lang w:val="uk-UA"/>
        </w:rPr>
        <w:t>у</w:t>
      </w:r>
    </w:p>
    <w:p w:rsidR="00912382" w:rsidRDefault="00912382" w:rsidP="005822A3">
      <w:pPr>
        <w:pStyle w:val="ListParagraph"/>
        <w:numPr>
          <w:ilvl w:val="1"/>
          <w:numId w:val="3"/>
        </w:numPr>
        <w:spacing w:after="0" w:line="240" w:lineRule="auto"/>
        <w:jc w:val="both"/>
        <w:rPr>
          <w:rFonts w:ascii="Times New Roman" w:hAnsi="Times New Roman"/>
          <w:sz w:val="28"/>
          <w:szCs w:val="28"/>
          <w:lang w:val="uk-UA"/>
        </w:rPr>
      </w:pPr>
      <w:r w:rsidRPr="009618AE">
        <w:rPr>
          <w:rFonts w:ascii="Times New Roman" w:hAnsi="Times New Roman"/>
          <w:sz w:val="28"/>
          <w:szCs w:val="28"/>
          <w:lang w:val="uk-UA"/>
        </w:rPr>
        <w:t>Гальванізація</w:t>
      </w:r>
      <w:r>
        <w:rPr>
          <w:rFonts w:ascii="Times New Roman" w:hAnsi="Times New Roman"/>
          <w:sz w:val="28"/>
          <w:szCs w:val="28"/>
          <w:lang w:val="uk-UA"/>
        </w:rPr>
        <w:t>.</w:t>
      </w:r>
      <w:r w:rsidRPr="009618AE">
        <w:rPr>
          <w:rFonts w:ascii="Times New Roman" w:hAnsi="Times New Roman"/>
          <w:sz w:val="28"/>
          <w:szCs w:val="28"/>
          <w:lang w:val="uk-UA"/>
        </w:rPr>
        <w:t xml:space="preserve"> Методика проведення </w:t>
      </w:r>
    </w:p>
    <w:p w:rsidR="00912382" w:rsidRDefault="00912382" w:rsidP="005822A3">
      <w:pPr>
        <w:pStyle w:val="ListParagraph"/>
        <w:numPr>
          <w:ilvl w:val="1"/>
          <w:numId w:val="3"/>
        </w:numPr>
        <w:spacing w:after="0" w:line="240" w:lineRule="auto"/>
        <w:jc w:val="both"/>
        <w:rPr>
          <w:rFonts w:ascii="Times New Roman" w:hAnsi="Times New Roman"/>
          <w:sz w:val="28"/>
          <w:szCs w:val="28"/>
          <w:lang w:val="uk-UA"/>
        </w:rPr>
      </w:pPr>
      <w:r>
        <w:rPr>
          <w:rFonts w:ascii="Times New Roman" w:hAnsi="Times New Roman"/>
          <w:sz w:val="28"/>
          <w:szCs w:val="28"/>
          <w:lang w:val="uk-UA"/>
        </w:rPr>
        <w:t>Поняття е</w:t>
      </w:r>
      <w:r w:rsidRPr="009618AE">
        <w:rPr>
          <w:rFonts w:ascii="Times New Roman" w:hAnsi="Times New Roman"/>
          <w:sz w:val="28"/>
          <w:szCs w:val="28"/>
          <w:lang w:val="uk-UA"/>
        </w:rPr>
        <w:t>лектрофорез</w:t>
      </w:r>
      <w:r>
        <w:rPr>
          <w:rFonts w:ascii="Times New Roman" w:hAnsi="Times New Roman"/>
          <w:sz w:val="28"/>
          <w:szCs w:val="28"/>
          <w:lang w:val="uk-UA"/>
        </w:rPr>
        <w:t>у</w:t>
      </w:r>
      <w:r w:rsidRPr="009618AE">
        <w:rPr>
          <w:rFonts w:ascii="Times New Roman" w:hAnsi="Times New Roman"/>
          <w:sz w:val="28"/>
          <w:szCs w:val="28"/>
          <w:lang w:val="uk-UA"/>
        </w:rPr>
        <w:t xml:space="preserve"> </w:t>
      </w:r>
    </w:p>
    <w:p w:rsidR="00912382" w:rsidRPr="009618AE" w:rsidRDefault="00912382" w:rsidP="005822A3">
      <w:pPr>
        <w:pStyle w:val="ListParagraph"/>
        <w:numPr>
          <w:ilvl w:val="1"/>
          <w:numId w:val="3"/>
        </w:numPr>
        <w:spacing w:after="0" w:line="240" w:lineRule="auto"/>
        <w:jc w:val="both"/>
        <w:rPr>
          <w:rFonts w:ascii="Times New Roman" w:hAnsi="Times New Roman"/>
          <w:sz w:val="28"/>
          <w:szCs w:val="28"/>
          <w:lang w:val="uk-UA"/>
        </w:rPr>
      </w:pPr>
      <w:r w:rsidRPr="009618AE">
        <w:rPr>
          <w:rFonts w:ascii="Times New Roman" w:hAnsi="Times New Roman"/>
          <w:sz w:val="28"/>
          <w:szCs w:val="28"/>
          <w:lang w:val="uk-UA"/>
        </w:rPr>
        <w:t xml:space="preserve">Техніка й методика </w:t>
      </w:r>
      <w:r>
        <w:rPr>
          <w:rFonts w:ascii="Times New Roman" w:hAnsi="Times New Roman"/>
          <w:sz w:val="28"/>
          <w:szCs w:val="28"/>
          <w:lang w:val="uk-UA"/>
        </w:rPr>
        <w:t>проведення</w:t>
      </w:r>
      <w:r w:rsidRPr="009618AE">
        <w:rPr>
          <w:rFonts w:ascii="Times New Roman" w:hAnsi="Times New Roman"/>
          <w:sz w:val="28"/>
          <w:szCs w:val="28"/>
          <w:lang w:val="uk-UA"/>
        </w:rPr>
        <w:t xml:space="preserve"> електрофорезу</w:t>
      </w:r>
      <w:r w:rsidRPr="009618AE">
        <w:rPr>
          <w:rFonts w:ascii="Times New Roman" w:hAnsi="Times New Roman"/>
          <w:lang w:val="uk-UA"/>
        </w:rPr>
        <w:t xml:space="preserve"> </w:t>
      </w:r>
    </w:p>
    <w:p w:rsidR="00912382" w:rsidRPr="009618AE" w:rsidRDefault="00912382" w:rsidP="005822A3">
      <w:pPr>
        <w:pStyle w:val="ListParagraph"/>
        <w:numPr>
          <w:ilvl w:val="1"/>
          <w:numId w:val="3"/>
        </w:numPr>
        <w:spacing w:after="0" w:line="240" w:lineRule="auto"/>
        <w:jc w:val="both"/>
        <w:rPr>
          <w:rFonts w:ascii="Times New Roman" w:hAnsi="Times New Roman"/>
          <w:sz w:val="28"/>
          <w:szCs w:val="28"/>
          <w:lang w:val="uk-UA"/>
        </w:rPr>
      </w:pPr>
      <w:r w:rsidRPr="009618AE">
        <w:rPr>
          <w:rFonts w:ascii="Times New Roman" w:hAnsi="Times New Roman"/>
          <w:sz w:val="28"/>
          <w:szCs w:val="28"/>
          <w:lang w:val="uk-UA"/>
        </w:rPr>
        <w:t>Особливості методики гальванізації (електрофорезу) у дітей.</w:t>
      </w:r>
    </w:p>
    <w:p w:rsidR="00912382" w:rsidRPr="00F07317" w:rsidRDefault="00912382" w:rsidP="005822A3">
      <w:pPr>
        <w:spacing w:after="0" w:line="240" w:lineRule="auto"/>
        <w:jc w:val="both"/>
        <w:rPr>
          <w:rFonts w:ascii="Times New Roman" w:hAnsi="Times New Roman"/>
          <w:color w:val="000000"/>
          <w:sz w:val="28"/>
          <w:szCs w:val="28"/>
          <w:lang w:val="uk-UA"/>
        </w:rPr>
      </w:pPr>
    </w:p>
    <w:p w:rsidR="00912382" w:rsidRPr="00F07317" w:rsidRDefault="00912382" w:rsidP="0083308D">
      <w:pPr>
        <w:pStyle w:val="ListParagraph"/>
        <w:numPr>
          <w:ilvl w:val="0"/>
          <w:numId w:val="3"/>
        </w:numPr>
        <w:spacing w:after="0" w:line="240" w:lineRule="auto"/>
        <w:rPr>
          <w:rFonts w:ascii="Times New Roman" w:hAnsi="Times New Roman"/>
          <w:b/>
          <w:bCs/>
          <w:sz w:val="28"/>
          <w:szCs w:val="28"/>
          <w:lang w:val="uk-UA"/>
        </w:rPr>
      </w:pPr>
      <w:r w:rsidRPr="00F07317">
        <w:rPr>
          <w:rFonts w:ascii="Times New Roman" w:hAnsi="Times New Roman"/>
          <w:b/>
          <w:bCs/>
          <w:sz w:val="28"/>
          <w:szCs w:val="28"/>
          <w:lang w:val="uk-UA"/>
        </w:rPr>
        <w:t>Тема 3. Електротерапія постійними імпульсними струмами низької частоти  (тиждень 6, лк. - 2 год., лаб. – 2 год.):</w:t>
      </w:r>
    </w:p>
    <w:p w:rsidR="00912382" w:rsidRPr="00F07317" w:rsidRDefault="00912382" w:rsidP="009618AE">
      <w:pPr>
        <w:pStyle w:val="ListParagraph"/>
        <w:spacing w:after="0" w:line="240" w:lineRule="auto"/>
        <w:ind w:left="1443"/>
        <w:rPr>
          <w:bCs/>
          <w:color w:val="FFFFFF"/>
          <w:kern w:val="24"/>
          <w:sz w:val="88"/>
          <w:szCs w:val="88"/>
          <w:lang w:val="uk-UA" w:eastAsia="en-US"/>
        </w:rPr>
      </w:pPr>
      <w:r w:rsidRPr="00F07317">
        <w:rPr>
          <w:rFonts w:ascii="Times New Roman" w:hAnsi="Times New Roman"/>
          <w:bCs/>
          <w:sz w:val="28"/>
          <w:szCs w:val="28"/>
          <w:lang w:val="uk-UA"/>
        </w:rPr>
        <w:t>3.1 Види імпульсних струмів. Їх характеристика</w:t>
      </w:r>
      <w:r w:rsidRPr="00F07317">
        <w:rPr>
          <w:bCs/>
          <w:color w:val="FFFFFF"/>
          <w:kern w:val="24"/>
          <w:sz w:val="88"/>
          <w:szCs w:val="88"/>
          <w:lang w:val="uk-UA" w:eastAsia="en-US"/>
        </w:rPr>
        <w:t xml:space="preserve"> </w:t>
      </w:r>
    </w:p>
    <w:p w:rsidR="00912382" w:rsidRPr="00F07317" w:rsidRDefault="00912382" w:rsidP="009618AE">
      <w:pPr>
        <w:pStyle w:val="ListParagraph"/>
        <w:spacing w:after="0" w:line="240" w:lineRule="auto"/>
        <w:ind w:left="1443"/>
        <w:rPr>
          <w:rFonts w:ascii="Times New Roman" w:hAnsi="Times New Roman"/>
          <w:bCs/>
          <w:sz w:val="28"/>
          <w:szCs w:val="28"/>
          <w:lang w:val="uk-UA"/>
        </w:rPr>
      </w:pPr>
      <w:r w:rsidRPr="00F07317">
        <w:rPr>
          <w:rFonts w:ascii="Times New Roman" w:hAnsi="Times New Roman"/>
          <w:bCs/>
          <w:sz w:val="28"/>
          <w:szCs w:val="28"/>
          <w:lang w:val="uk-UA"/>
        </w:rPr>
        <w:t>3.2. Електросон</w:t>
      </w:r>
    </w:p>
    <w:p w:rsidR="00912382" w:rsidRPr="00F07317" w:rsidRDefault="00912382" w:rsidP="009618AE">
      <w:pPr>
        <w:pStyle w:val="ListParagraph"/>
        <w:spacing w:after="0" w:line="240" w:lineRule="auto"/>
        <w:ind w:left="1443"/>
        <w:rPr>
          <w:rFonts w:ascii="Times New Roman" w:hAnsi="Times New Roman"/>
          <w:bCs/>
          <w:sz w:val="28"/>
          <w:szCs w:val="28"/>
          <w:lang w:val="uk-UA"/>
        </w:rPr>
      </w:pPr>
      <w:r w:rsidRPr="00F07317">
        <w:rPr>
          <w:rFonts w:ascii="Times New Roman" w:hAnsi="Times New Roman"/>
          <w:bCs/>
          <w:sz w:val="28"/>
          <w:szCs w:val="28"/>
          <w:lang w:val="uk-UA"/>
        </w:rPr>
        <w:t xml:space="preserve">3.3. </w:t>
      </w:r>
      <w:r w:rsidRPr="00F07317">
        <w:rPr>
          <w:rFonts w:ascii="Times New Roman" w:hAnsi="Times New Roman"/>
          <w:bCs/>
          <w:iCs/>
          <w:sz w:val="28"/>
          <w:szCs w:val="28"/>
        </w:rPr>
        <w:t>Фізіологічні ефекти</w:t>
      </w:r>
      <w:r w:rsidRPr="00F07317">
        <w:rPr>
          <w:rFonts w:ascii="Times New Roman" w:hAnsi="Times New Roman"/>
          <w:bCs/>
          <w:iCs/>
          <w:sz w:val="28"/>
          <w:szCs w:val="28"/>
          <w:lang w:val="uk-UA"/>
        </w:rPr>
        <w:t xml:space="preserve"> електросну</w:t>
      </w:r>
    </w:p>
    <w:p w:rsidR="00912382" w:rsidRPr="00F07317" w:rsidRDefault="00912382" w:rsidP="009618AE">
      <w:pPr>
        <w:pStyle w:val="ListParagraph"/>
        <w:spacing w:after="0" w:line="240" w:lineRule="auto"/>
        <w:ind w:left="1443"/>
        <w:rPr>
          <w:color w:val="FFFFFF"/>
          <w:kern w:val="24"/>
          <w:sz w:val="88"/>
          <w:szCs w:val="88"/>
          <w:lang w:val="uk-UA" w:eastAsia="en-US"/>
        </w:rPr>
      </w:pPr>
      <w:r w:rsidRPr="00F07317">
        <w:rPr>
          <w:rFonts w:ascii="Times New Roman" w:hAnsi="Times New Roman"/>
          <w:bCs/>
          <w:iCs/>
          <w:sz w:val="28"/>
          <w:szCs w:val="28"/>
          <w:lang w:val="uk-UA"/>
        </w:rPr>
        <w:t>3.4. особливості м</w:t>
      </w:r>
      <w:r w:rsidRPr="00F07317">
        <w:rPr>
          <w:rFonts w:ascii="Times New Roman" w:hAnsi="Times New Roman"/>
          <w:bCs/>
          <w:iCs/>
          <w:sz w:val="28"/>
          <w:szCs w:val="28"/>
        </w:rPr>
        <w:t>етодик</w:t>
      </w:r>
      <w:r w:rsidRPr="00F07317">
        <w:rPr>
          <w:rFonts w:ascii="Times New Roman" w:hAnsi="Times New Roman"/>
          <w:bCs/>
          <w:iCs/>
          <w:sz w:val="28"/>
          <w:szCs w:val="28"/>
          <w:lang w:val="uk-UA"/>
        </w:rPr>
        <w:t>и</w:t>
      </w:r>
      <w:r w:rsidRPr="00F07317">
        <w:rPr>
          <w:rFonts w:ascii="Times New Roman" w:hAnsi="Times New Roman"/>
          <w:bCs/>
          <w:iCs/>
          <w:sz w:val="28"/>
          <w:szCs w:val="28"/>
        </w:rPr>
        <w:t xml:space="preserve"> проведення електросну</w:t>
      </w:r>
      <w:r w:rsidRPr="00F07317">
        <w:rPr>
          <w:color w:val="FFFFFF"/>
          <w:kern w:val="24"/>
          <w:sz w:val="88"/>
          <w:szCs w:val="88"/>
          <w:lang w:val="uk-UA" w:eastAsia="en-US"/>
        </w:rPr>
        <w:t xml:space="preserve"> </w:t>
      </w:r>
    </w:p>
    <w:p w:rsidR="00912382" w:rsidRPr="00F07317" w:rsidRDefault="00912382" w:rsidP="009618AE">
      <w:pPr>
        <w:pStyle w:val="ListParagraph"/>
        <w:spacing w:after="0" w:line="240" w:lineRule="auto"/>
        <w:ind w:left="1443"/>
        <w:rPr>
          <w:color w:val="FFFFFF"/>
          <w:kern w:val="24"/>
          <w:sz w:val="88"/>
          <w:szCs w:val="88"/>
          <w:lang w:eastAsia="en-US"/>
        </w:rPr>
      </w:pPr>
      <w:r w:rsidRPr="00F07317">
        <w:rPr>
          <w:rFonts w:ascii="Times New Roman" w:hAnsi="Times New Roman"/>
          <w:bCs/>
          <w:iCs/>
          <w:sz w:val="28"/>
          <w:szCs w:val="28"/>
          <w:lang w:val="uk-UA"/>
        </w:rPr>
        <w:t>3.5. Загальна характеристика діадинамічних струмів (струми Бернара)</w:t>
      </w:r>
      <w:r w:rsidRPr="00F07317">
        <w:rPr>
          <w:color w:val="FFFFFF"/>
          <w:kern w:val="24"/>
          <w:sz w:val="88"/>
          <w:szCs w:val="88"/>
          <w:lang w:eastAsia="en-US"/>
        </w:rPr>
        <w:t xml:space="preserve"> </w:t>
      </w:r>
    </w:p>
    <w:p w:rsidR="00912382" w:rsidRPr="00F07317" w:rsidRDefault="00912382" w:rsidP="009618AE">
      <w:pPr>
        <w:pStyle w:val="ListParagraph"/>
        <w:spacing w:after="0" w:line="240" w:lineRule="auto"/>
        <w:ind w:left="1443"/>
        <w:rPr>
          <w:rFonts w:ascii="Times New Roman" w:hAnsi="Times New Roman"/>
          <w:bCs/>
          <w:iCs/>
          <w:sz w:val="28"/>
          <w:szCs w:val="28"/>
        </w:rPr>
      </w:pPr>
      <w:r w:rsidRPr="00F07317">
        <w:rPr>
          <w:rFonts w:ascii="Times New Roman" w:hAnsi="Times New Roman"/>
          <w:bCs/>
          <w:iCs/>
          <w:sz w:val="28"/>
          <w:szCs w:val="28"/>
          <w:lang w:val="uk-UA"/>
        </w:rPr>
        <w:t xml:space="preserve">3.6. </w:t>
      </w:r>
      <w:r w:rsidRPr="00F07317">
        <w:rPr>
          <w:rFonts w:ascii="Times New Roman" w:hAnsi="Times New Roman"/>
          <w:bCs/>
          <w:iCs/>
          <w:sz w:val="28"/>
          <w:szCs w:val="28"/>
        </w:rPr>
        <w:t>Види діадинамічних струмів</w:t>
      </w:r>
    </w:p>
    <w:p w:rsidR="00912382" w:rsidRPr="00F07317" w:rsidRDefault="00912382" w:rsidP="009618AE">
      <w:pPr>
        <w:pStyle w:val="ListParagraph"/>
        <w:spacing w:after="0" w:line="240" w:lineRule="auto"/>
        <w:ind w:left="1443"/>
        <w:rPr>
          <w:rFonts w:ascii="Times New Roman" w:hAnsi="Times New Roman"/>
          <w:bCs/>
          <w:iCs/>
          <w:sz w:val="28"/>
          <w:szCs w:val="28"/>
          <w:lang w:val="uk-UA"/>
        </w:rPr>
      </w:pPr>
      <w:r w:rsidRPr="00F07317">
        <w:rPr>
          <w:rFonts w:ascii="Times New Roman" w:hAnsi="Times New Roman"/>
          <w:bCs/>
          <w:iCs/>
          <w:sz w:val="28"/>
          <w:szCs w:val="28"/>
          <w:lang w:val="uk-UA"/>
        </w:rPr>
        <w:t>3.7.Показання та протипокази до постійних імпульсних струмів</w:t>
      </w:r>
    </w:p>
    <w:p w:rsidR="00912382" w:rsidRDefault="00912382" w:rsidP="009618AE">
      <w:pPr>
        <w:pStyle w:val="ListParagraph"/>
        <w:spacing w:after="0" w:line="240" w:lineRule="auto"/>
        <w:ind w:left="1443"/>
        <w:rPr>
          <w:rFonts w:ascii="Times New Roman" w:hAnsi="Times New Roman"/>
          <w:b/>
          <w:bCs/>
          <w:i/>
          <w:iCs/>
          <w:sz w:val="28"/>
          <w:szCs w:val="28"/>
          <w:highlight w:val="yellow"/>
        </w:rPr>
      </w:pPr>
    </w:p>
    <w:p w:rsidR="00912382" w:rsidRPr="00F07317" w:rsidRDefault="00912382" w:rsidP="00F07317">
      <w:pPr>
        <w:pStyle w:val="ListParagraph"/>
        <w:numPr>
          <w:ilvl w:val="0"/>
          <w:numId w:val="3"/>
        </w:numPr>
        <w:spacing w:after="0" w:line="240" w:lineRule="auto"/>
        <w:rPr>
          <w:rFonts w:ascii="Times New Roman" w:hAnsi="Times New Roman"/>
          <w:b/>
          <w:bCs/>
          <w:sz w:val="28"/>
          <w:szCs w:val="28"/>
          <w:lang w:val="uk-UA"/>
        </w:rPr>
      </w:pPr>
      <w:r w:rsidRPr="00F07317">
        <w:rPr>
          <w:rFonts w:ascii="Times New Roman" w:hAnsi="Times New Roman"/>
          <w:b/>
          <w:bCs/>
          <w:sz w:val="28"/>
          <w:szCs w:val="28"/>
          <w:lang w:val="uk-UA"/>
        </w:rPr>
        <w:t xml:space="preserve">Тема </w:t>
      </w:r>
      <w:r>
        <w:rPr>
          <w:rFonts w:ascii="Times New Roman" w:hAnsi="Times New Roman"/>
          <w:b/>
          <w:bCs/>
          <w:sz w:val="28"/>
          <w:szCs w:val="28"/>
          <w:lang w:val="uk-UA"/>
        </w:rPr>
        <w:t>4</w:t>
      </w:r>
      <w:r w:rsidRPr="00F07317">
        <w:rPr>
          <w:rFonts w:ascii="Times New Roman" w:hAnsi="Times New Roman"/>
          <w:b/>
          <w:bCs/>
          <w:sz w:val="28"/>
          <w:szCs w:val="28"/>
          <w:lang w:val="uk-UA"/>
        </w:rPr>
        <w:t xml:space="preserve">. </w:t>
      </w:r>
      <w:r>
        <w:rPr>
          <w:rFonts w:ascii="Times New Roman" w:hAnsi="Times New Roman"/>
          <w:b/>
          <w:bCs/>
          <w:sz w:val="28"/>
          <w:szCs w:val="28"/>
          <w:lang w:val="uk-UA"/>
        </w:rPr>
        <w:t>Е</w:t>
      </w:r>
      <w:r w:rsidRPr="00F07317">
        <w:rPr>
          <w:rFonts w:ascii="Times New Roman" w:hAnsi="Times New Roman"/>
          <w:b/>
          <w:bCs/>
          <w:sz w:val="28"/>
          <w:szCs w:val="28"/>
        </w:rPr>
        <w:t>лектротерапія змінними струмами</w:t>
      </w:r>
      <w:r w:rsidRPr="00F07317">
        <w:rPr>
          <w:rFonts w:ascii="Times New Roman" w:hAnsi="Times New Roman"/>
          <w:b/>
          <w:bCs/>
          <w:sz w:val="28"/>
          <w:szCs w:val="28"/>
          <w:lang w:val="uk-UA"/>
        </w:rPr>
        <w:t xml:space="preserve"> (тиждень 7, лк. - 2 год., лаб. – </w:t>
      </w:r>
      <w:r>
        <w:rPr>
          <w:rFonts w:ascii="Times New Roman" w:hAnsi="Times New Roman"/>
          <w:b/>
          <w:bCs/>
          <w:sz w:val="28"/>
          <w:szCs w:val="28"/>
          <w:lang w:val="uk-UA"/>
        </w:rPr>
        <w:t>4</w:t>
      </w:r>
      <w:r w:rsidRPr="00F07317">
        <w:rPr>
          <w:rFonts w:ascii="Times New Roman" w:hAnsi="Times New Roman"/>
          <w:b/>
          <w:bCs/>
          <w:sz w:val="28"/>
          <w:szCs w:val="28"/>
          <w:lang w:val="uk-UA"/>
        </w:rPr>
        <w:t xml:space="preserve"> год.):</w:t>
      </w:r>
    </w:p>
    <w:p w:rsidR="00912382" w:rsidRPr="00F07317" w:rsidRDefault="00912382" w:rsidP="00E058F9">
      <w:pPr>
        <w:pStyle w:val="ListParagraph"/>
        <w:spacing w:line="240" w:lineRule="auto"/>
        <w:ind w:left="1443"/>
        <w:rPr>
          <w:bCs/>
          <w:color w:val="FF0000"/>
          <w:kern w:val="24"/>
          <w:sz w:val="120"/>
          <w:szCs w:val="120"/>
          <w:lang w:val="uk-UA" w:eastAsia="en-US"/>
        </w:rPr>
      </w:pPr>
      <w:r>
        <w:rPr>
          <w:rFonts w:ascii="Times New Roman" w:hAnsi="Times New Roman"/>
          <w:bCs/>
          <w:iCs/>
          <w:sz w:val="28"/>
          <w:szCs w:val="28"/>
          <w:lang w:val="uk-UA"/>
        </w:rPr>
        <w:t>4.1.</w:t>
      </w:r>
      <w:r w:rsidRPr="00F07317">
        <w:rPr>
          <w:rFonts w:ascii="Times New Roman" w:hAnsi="Times New Roman"/>
          <w:bCs/>
          <w:iCs/>
          <w:sz w:val="28"/>
          <w:szCs w:val="28"/>
          <w:lang w:val="uk-UA"/>
        </w:rPr>
        <w:t>Методи лікування змінними струмами</w:t>
      </w:r>
      <w:r w:rsidRPr="00F07317">
        <w:rPr>
          <w:bCs/>
          <w:color w:val="FF0000"/>
          <w:kern w:val="24"/>
          <w:sz w:val="120"/>
          <w:szCs w:val="120"/>
          <w:lang w:val="uk-UA" w:eastAsia="en-US"/>
        </w:rPr>
        <w:t xml:space="preserve"> </w:t>
      </w:r>
    </w:p>
    <w:p w:rsidR="00912382" w:rsidRDefault="00912382" w:rsidP="00F07317">
      <w:pPr>
        <w:pStyle w:val="ListParagraph"/>
        <w:spacing w:line="240" w:lineRule="auto"/>
        <w:ind w:left="1443"/>
        <w:rPr>
          <w:bCs/>
          <w:color w:val="FF0000"/>
          <w:kern w:val="24"/>
          <w:sz w:val="108"/>
          <w:szCs w:val="108"/>
          <w:lang w:val="uk-UA" w:eastAsia="en-US"/>
        </w:rPr>
      </w:pPr>
      <w:r>
        <w:rPr>
          <w:rFonts w:ascii="Times New Roman" w:hAnsi="Times New Roman"/>
          <w:bCs/>
          <w:iCs/>
          <w:sz w:val="28"/>
          <w:szCs w:val="28"/>
          <w:lang w:val="uk-UA"/>
        </w:rPr>
        <w:t>4.2.</w:t>
      </w:r>
      <w:r w:rsidRPr="00F07317">
        <w:rPr>
          <w:rFonts w:ascii="Times New Roman" w:hAnsi="Times New Roman"/>
          <w:bCs/>
          <w:iCs/>
          <w:sz w:val="28"/>
          <w:szCs w:val="28"/>
          <w:lang w:val="uk-UA"/>
        </w:rPr>
        <w:t>Ампліпульстерапія</w:t>
      </w:r>
      <w:r w:rsidRPr="00F07317">
        <w:rPr>
          <w:bCs/>
          <w:color w:val="FF0000"/>
          <w:kern w:val="24"/>
          <w:sz w:val="108"/>
          <w:szCs w:val="108"/>
          <w:lang w:val="uk-UA" w:eastAsia="en-US"/>
        </w:rPr>
        <w:t xml:space="preserve"> </w:t>
      </w:r>
    </w:p>
    <w:p w:rsidR="00912382" w:rsidRDefault="00912382" w:rsidP="00F07317">
      <w:pPr>
        <w:pStyle w:val="ListParagraph"/>
        <w:spacing w:line="240" w:lineRule="auto"/>
        <w:ind w:left="1443"/>
        <w:rPr>
          <w:rFonts w:ascii="Times New Roman" w:hAnsi="Times New Roman"/>
          <w:iCs/>
          <w:color w:val="FF0000"/>
          <w:kern w:val="24"/>
          <w:sz w:val="64"/>
          <w:szCs w:val="64"/>
          <w:lang w:val="uk-UA"/>
        </w:rPr>
      </w:pPr>
      <w:r>
        <w:rPr>
          <w:rFonts w:ascii="Times New Roman" w:hAnsi="Times New Roman"/>
          <w:bCs/>
          <w:iCs/>
          <w:sz w:val="28"/>
          <w:szCs w:val="28"/>
          <w:lang w:val="uk-UA"/>
        </w:rPr>
        <w:t xml:space="preserve">4.3. </w:t>
      </w:r>
      <w:r w:rsidRPr="00F07317">
        <w:rPr>
          <w:rFonts w:ascii="Times New Roman" w:hAnsi="Times New Roman"/>
          <w:bCs/>
          <w:iCs/>
          <w:sz w:val="28"/>
          <w:szCs w:val="28"/>
          <w:lang w:val="uk-UA"/>
        </w:rPr>
        <w:t>Параметри СМС -струмів</w:t>
      </w:r>
      <w:r w:rsidRPr="00F07317">
        <w:rPr>
          <w:rFonts w:ascii="Times New Roman" w:hAnsi="Times New Roman"/>
          <w:iCs/>
          <w:color w:val="FF0000"/>
          <w:kern w:val="24"/>
          <w:sz w:val="64"/>
          <w:szCs w:val="64"/>
          <w:lang w:val="uk-UA"/>
        </w:rPr>
        <w:t xml:space="preserve"> </w:t>
      </w:r>
    </w:p>
    <w:p w:rsidR="00912382" w:rsidRPr="00F07317" w:rsidRDefault="00912382" w:rsidP="00F07317">
      <w:pPr>
        <w:pStyle w:val="ListParagraph"/>
        <w:spacing w:line="240" w:lineRule="auto"/>
        <w:ind w:left="1443"/>
        <w:rPr>
          <w:rFonts w:ascii="Times New Roman" w:hAnsi="Times New Roman"/>
          <w:bCs/>
          <w:iCs/>
          <w:sz w:val="28"/>
          <w:szCs w:val="28"/>
          <w:lang w:val="uk-UA"/>
        </w:rPr>
      </w:pPr>
      <w:r>
        <w:rPr>
          <w:rFonts w:ascii="Times New Roman" w:hAnsi="Times New Roman"/>
          <w:bCs/>
          <w:iCs/>
          <w:sz w:val="28"/>
          <w:szCs w:val="28"/>
          <w:lang w:val="uk-UA"/>
        </w:rPr>
        <w:t xml:space="preserve">4.4. </w:t>
      </w:r>
      <w:r w:rsidRPr="00F07317">
        <w:rPr>
          <w:rFonts w:ascii="Times New Roman" w:hAnsi="Times New Roman"/>
          <w:bCs/>
          <w:iCs/>
          <w:sz w:val="28"/>
          <w:szCs w:val="28"/>
          <w:lang w:val="uk-UA"/>
        </w:rPr>
        <w:t xml:space="preserve">Роди робіт  </w:t>
      </w:r>
      <w:r>
        <w:rPr>
          <w:rFonts w:ascii="Times New Roman" w:hAnsi="Times New Roman"/>
          <w:bCs/>
          <w:iCs/>
          <w:sz w:val="28"/>
          <w:szCs w:val="28"/>
          <w:lang w:val="uk-UA"/>
        </w:rPr>
        <w:t>синусоїдальних модульованих струмів</w:t>
      </w:r>
    </w:p>
    <w:p w:rsidR="00912382" w:rsidRDefault="00912382" w:rsidP="00F07317">
      <w:pPr>
        <w:pStyle w:val="ListParagraph"/>
        <w:spacing w:after="0" w:line="240" w:lineRule="auto"/>
        <w:ind w:left="1443"/>
        <w:rPr>
          <w:rFonts w:ascii="Times New Roman" w:hAnsi="Times New Roman"/>
          <w:bCs/>
          <w:color w:val="FF0000"/>
          <w:kern w:val="24"/>
          <w:sz w:val="96"/>
          <w:szCs w:val="96"/>
          <w:lang w:val="uk-UA"/>
        </w:rPr>
      </w:pPr>
      <w:r>
        <w:rPr>
          <w:rFonts w:ascii="Times New Roman" w:hAnsi="Times New Roman"/>
          <w:bCs/>
          <w:iCs/>
          <w:sz w:val="28"/>
          <w:szCs w:val="28"/>
          <w:lang w:val="uk-UA"/>
        </w:rPr>
        <w:t xml:space="preserve">4.5. </w:t>
      </w:r>
      <w:r w:rsidRPr="00F07317">
        <w:rPr>
          <w:rFonts w:ascii="Times New Roman" w:hAnsi="Times New Roman"/>
          <w:bCs/>
          <w:iCs/>
          <w:sz w:val="28"/>
          <w:szCs w:val="28"/>
          <w:lang w:val="uk-UA"/>
        </w:rPr>
        <w:t>Механізм дії</w:t>
      </w:r>
      <w:r>
        <w:rPr>
          <w:rFonts w:ascii="Times New Roman" w:hAnsi="Times New Roman"/>
          <w:bCs/>
          <w:iCs/>
          <w:sz w:val="28"/>
          <w:szCs w:val="28"/>
          <w:lang w:val="uk-UA"/>
        </w:rPr>
        <w:t xml:space="preserve"> </w:t>
      </w:r>
      <w:r w:rsidRPr="00E058F9">
        <w:rPr>
          <w:rFonts w:ascii="Times New Roman" w:hAnsi="Times New Roman"/>
          <w:bCs/>
          <w:iCs/>
          <w:sz w:val="28"/>
          <w:szCs w:val="28"/>
          <w:lang w:val="uk-UA"/>
        </w:rPr>
        <w:t>синусоїдальних модульованих струмів</w:t>
      </w:r>
      <w:r w:rsidRPr="00F07317">
        <w:rPr>
          <w:rFonts w:ascii="Times New Roman" w:hAnsi="Times New Roman"/>
          <w:bCs/>
          <w:color w:val="FF0000"/>
          <w:kern w:val="24"/>
          <w:sz w:val="96"/>
          <w:szCs w:val="96"/>
          <w:lang w:val="uk-UA"/>
        </w:rPr>
        <w:t xml:space="preserve"> </w:t>
      </w:r>
    </w:p>
    <w:p w:rsidR="00912382" w:rsidRDefault="00912382" w:rsidP="000A7D19">
      <w:pPr>
        <w:pStyle w:val="ListParagraph"/>
        <w:spacing w:after="0" w:line="240" w:lineRule="auto"/>
        <w:ind w:left="1443"/>
        <w:rPr>
          <w:rFonts w:ascii="Times New Roman" w:hAnsi="Times New Roman"/>
          <w:bCs/>
          <w:iCs/>
          <w:sz w:val="28"/>
          <w:szCs w:val="28"/>
          <w:lang w:val="uk-UA"/>
        </w:rPr>
      </w:pPr>
      <w:r>
        <w:rPr>
          <w:rFonts w:ascii="Times New Roman" w:hAnsi="Times New Roman"/>
          <w:bCs/>
          <w:iCs/>
          <w:sz w:val="28"/>
          <w:szCs w:val="28"/>
          <w:lang w:val="uk-UA"/>
        </w:rPr>
        <w:t xml:space="preserve">4.6. </w:t>
      </w:r>
      <w:r w:rsidRPr="000A7D19">
        <w:rPr>
          <w:rFonts w:ascii="Times New Roman" w:hAnsi="Times New Roman"/>
          <w:bCs/>
          <w:iCs/>
          <w:sz w:val="28"/>
          <w:szCs w:val="28"/>
          <w:lang w:val="uk-UA"/>
        </w:rPr>
        <w:t>Показання та проти</w:t>
      </w:r>
      <w:r>
        <w:rPr>
          <w:rFonts w:ascii="Times New Roman" w:hAnsi="Times New Roman"/>
          <w:bCs/>
          <w:iCs/>
          <w:sz w:val="28"/>
          <w:szCs w:val="28"/>
          <w:lang w:val="uk-UA"/>
        </w:rPr>
        <w:t xml:space="preserve">показання к ампліпульстерапії. </w:t>
      </w:r>
    </w:p>
    <w:p w:rsidR="00912382" w:rsidRPr="000A7D19" w:rsidRDefault="00912382" w:rsidP="000A7D19">
      <w:pPr>
        <w:pStyle w:val="ListParagraph"/>
        <w:spacing w:after="0" w:line="240" w:lineRule="auto"/>
        <w:ind w:left="1443"/>
        <w:rPr>
          <w:rFonts w:ascii="Times New Roman" w:hAnsi="Times New Roman"/>
          <w:bCs/>
          <w:iCs/>
          <w:sz w:val="28"/>
          <w:szCs w:val="28"/>
          <w:lang w:val="uk-UA"/>
        </w:rPr>
      </w:pPr>
      <w:r>
        <w:rPr>
          <w:rFonts w:ascii="Times New Roman" w:hAnsi="Times New Roman"/>
          <w:bCs/>
          <w:iCs/>
          <w:sz w:val="28"/>
          <w:szCs w:val="28"/>
          <w:lang w:val="uk-UA"/>
        </w:rPr>
        <w:t xml:space="preserve">4.7. </w:t>
      </w:r>
      <w:r w:rsidRPr="000A7D19">
        <w:rPr>
          <w:rFonts w:ascii="Times New Roman" w:hAnsi="Times New Roman"/>
          <w:bCs/>
          <w:iCs/>
          <w:sz w:val="28"/>
          <w:szCs w:val="28"/>
          <w:lang w:val="uk-UA"/>
        </w:rPr>
        <w:t xml:space="preserve">Інтерференцтерапія, механізм дії чинника. </w:t>
      </w:r>
    </w:p>
    <w:p w:rsidR="00912382" w:rsidRPr="000A7D19" w:rsidRDefault="00912382" w:rsidP="000A7D19">
      <w:pPr>
        <w:pStyle w:val="ListParagraph"/>
        <w:spacing w:after="0" w:line="240" w:lineRule="auto"/>
        <w:ind w:left="1443"/>
        <w:rPr>
          <w:rFonts w:ascii="Times New Roman" w:hAnsi="Times New Roman"/>
          <w:bCs/>
          <w:iCs/>
          <w:sz w:val="28"/>
          <w:szCs w:val="28"/>
          <w:lang w:val="uk-UA"/>
        </w:rPr>
      </w:pPr>
      <w:r>
        <w:rPr>
          <w:rFonts w:ascii="Times New Roman" w:hAnsi="Times New Roman"/>
          <w:bCs/>
          <w:iCs/>
          <w:sz w:val="28"/>
          <w:szCs w:val="28"/>
          <w:lang w:val="uk-UA"/>
        </w:rPr>
        <w:t xml:space="preserve">4.8. </w:t>
      </w:r>
      <w:r w:rsidRPr="000A7D19">
        <w:rPr>
          <w:rFonts w:ascii="Times New Roman" w:hAnsi="Times New Roman"/>
          <w:bCs/>
          <w:iCs/>
          <w:sz w:val="28"/>
          <w:szCs w:val="28"/>
          <w:lang w:val="uk-UA"/>
        </w:rPr>
        <w:t>Методика  проведення інтерференцтерапії.</w:t>
      </w:r>
    </w:p>
    <w:p w:rsidR="00912382" w:rsidRPr="000A7D19" w:rsidRDefault="00912382" w:rsidP="000A7D19">
      <w:pPr>
        <w:pStyle w:val="ListParagraph"/>
        <w:spacing w:after="0" w:line="240" w:lineRule="auto"/>
        <w:ind w:left="1443"/>
        <w:rPr>
          <w:rFonts w:ascii="Times New Roman" w:hAnsi="Times New Roman"/>
          <w:bCs/>
          <w:iCs/>
          <w:sz w:val="28"/>
          <w:szCs w:val="28"/>
          <w:lang w:val="uk-UA"/>
        </w:rPr>
      </w:pPr>
      <w:r>
        <w:rPr>
          <w:rFonts w:ascii="Times New Roman" w:hAnsi="Times New Roman"/>
          <w:bCs/>
          <w:iCs/>
          <w:sz w:val="28"/>
          <w:szCs w:val="28"/>
          <w:lang w:val="uk-UA"/>
        </w:rPr>
        <w:t xml:space="preserve">4.9. </w:t>
      </w:r>
      <w:r w:rsidRPr="000A7D19">
        <w:rPr>
          <w:rFonts w:ascii="Times New Roman" w:hAnsi="Times New Roman"/>
          <w:bCs/>
          <w:iCs/>
          <w:sz w:val="28"/>
          <w:szCs w:val="28"/>
          <w:lang w:val="uk-UA"/>
        </w:rPr>
        <w:t xml:space="preserve">Показання та протипоказання к інтерференцтерапії. </w:t>
      </w:r>
    </w:p>
    <w:p w:rsidR="00912382" w:rsidRPr="000A7D19" w:rsidRDefault="00912382" w:rsidP="000A7D19">
      <w:pPr>
        <w:pStyle w:val="ListParagraph"/>
        <w:spacing w:after="0" w:line="240" w:lineRule="auto"/>
        <w:ind w:left="1443"/>
        <w:rPr>
          <w:rFonts w:ascii="Times New Roman" w:hAnsi="Times New Roman"/>
          <w:bCs/>
          <w:iCs/>
          <w:sz w:val="28"/>
          <w:szCs w:val="28"/>
          <w:lang w:val="uk-UA"/>
        </w:rPr>
      </w:pPr>
      <w:r>
        <w:rPr>
          <w:rFonts w:ascii="Times New Roman" w:hAnsi="Times New Roman"/>
          <w:bCs/>
          <w:iCs/>
          <w:sz w:val="28"/>
          <w:szCs w:val="28"/>
          <w:lang w:val="uk-UA"/>
        </w:rPr>
        <w:t>4.10.</w:t>
      </w:r>
      <w:r w:rsidRPr="000A7D19">
        <w:rPr>
          <w:rFonts w:ascii="Times New Roman" w:hAnsi="Times New Roman"/>
          <w:bCs/>
          <w:iCs/>
          <w:sz w:val="28"/>
          <w:szCs w:val="28"/>
          <w:lang w:val="uk-UA"/>
        </w:rPr>
        <w:t xml:space="preserve">Флюктуорізація,  механізм дії чинника. </w:t>
      </w:r>
    </w:p>
    <w:p w:rsidR="00912382" w:rsidRPr="000A7D19" w:rsidRDefault="00912382" w:rsidP="000A7D19">
      <w:pPr>
        <w:pStyle w:val="ListParagraph"/>
        <w:spacing w:after="0" w:line="240" w:lineRule="auto"/>
        <w:ind w:left="1443"/>
        <w:rPr>
          <w:rFonts w:ascii="Times New Roman" w:hAnsi="Times New Roman"/>
          <w:bCs/>
          <w:iCs/>
          <w:sz w:val="28"/>
          <w:szCs w:val="28"/>
          <w:lang w:val="uk-UA"/>
        </w:rPr>
      </w:pPr>
      <w:r>
        <w:rPr>
          <w:rFonts w:ascii="Times New Roman" w:hAnsi="Times New Roman"/>
          <w:bCs/>
          <w:iCs/>
          <w:sz w:val="28"/>
          <w:szCs w:val="28"/>
          <w:lang w:val="uk-UA"/>
        </w:rPr>
        <w:t xml:space="preserve">4.11. </w:t>
      </w:r>
      <w:r w:rsidRPr="000A7D19">
        <w:rPr>
          <w:rFonts w:ascii="Times New Roman" w:hAnsi="Times New Roman"/>
          <w:bCs/>
          <w:iCs/>
          <w:sz w:val="28"/>
          <w:szCs w:val="28"/>
          <w:lang w:val="uk-UA"/>
        </w:rPr>
        <w:t>Методика та техніка проведення флюктуорізації.</w:t>
      </w:r>
    </w:p>
    <w:p w:rsidR="00912382" w:rsidRPr="00F07317" w:rsidRDefault="00912382" w:rsidP="00F07317">
      <w:pPr>
        <w:pStyle w:val="ListParagraph"/>
        <w:spacing w:after="0" w:line="240" w:lineRule="auto"/>
        <w:ind w:left="1443"/>
        <w:rPr>
          <w:rFonts w:ascii="Times New Roman" w:hAnsi="Times New Roman"/>
          <w:b/>
          <w:bCs/>
          <w:i/>
          <w:iCs/>
          <w:sz w:val="28"/>
          <w:szCs w:val="28"/>
          <w:highlight w:val="yellow"/>
          <w:lang w:val="uk-UA"/>
        </w:rPr>
      </w:pPr>
    </w:p>
    <w:p w:rsidR="00912382" w:rsidRPr="00040F1B" w:rsidRDefault="00912382" w:rsidP="00DD39D0">
      <w:p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 xml:space="preserve">Модуль 2. </w:t>
      </w:r>
      <w:r w:rsidRPr="00040F1B">
        <w:rPr>
          <w:rFonts w:ascii="Times New Roman" w:hAnsi="Times New Roman"/>
          <w:b/>
          <w:bCs/>
          <w:i/>
          <w:sz w:val="28"/>
          <w:szCs w:val="28"/>
          <w:lang w:val="uk-UA"/>
        </w:rPr>
        <w:t>ЛІКУВАЛЬНІ ФІЗИЧНІ ФАКТОРИ ЕЛЕКТРОМАГНІТНОЇ  ПРИРОДИ</w:t>
      </w:r>
    </w:p>
    <w:p w:rsidR="00912382" w:rsidRPr="00040F1B" w:rsidRDefault="00912382" w:rsidP="007B5603">
      <w:pPr>
        <w:spacing w:after="0" w:line="240" w:lineRule="auto"/>
        <w:rPr>
          <w:rFonts w:ascii="Times New Roman" w:hAnsi="Times New Roman"/>
          <w:bCs/>
          <w:sz w:val="28"/>
          <w:szCs w:val="28"/>
          <w:lang w:val="uk-UA"/>
        </w:rPr>
      </w:pPr>
    </w:p>
    <w:p w:rsidR="00912382" w:rsidRPr="00040F1B" w:rsidRDefault="00912382" w:rsidP="00040F1B">
      <w:pPr>
        <w:pStyle w:val="ListParagraph"/>
        <w:numPr>
          <w:ilvl w:val="0"/>
          <w:numId w:val="3"/>
        </w:numPr>
        <w:spacing w:after="0" w:line="240" w:lineRule="auto"/>
        <w:rPr>
          <w:rFonts w:ascii="Times New Roman" w:hAnsi="Times New Roman"/>
          <w:b/>
          <w:bCs/>
          <w:sz w:val="28"/>
          <w:szCs w:val="28"/>
          <w:lang w:val="uk-UA"/>
        </w:rPr>
      </w:pPr>
      <w:r w:rsidRPr="00040F1B">
        <w:rPr>
          <w:rFonts w:ascii="Times New Roman" w:hAnsi="Times New Roman"/>
          <w:b/>
          <w:bCs/>
          <w:sz w:val="28"/>
          <w:szCs w:val="28"/>
          <w:lang w:val="uk-UA"/>
        </w:rPr>
        <w:t xml:space="preserve">Тема 5. Поля високої частоти  (тиждень 8-11, лк. – </w:t>
      </w:r>
      <w:r>
        <w:rPr>
          <w:rFonts w:ascii="Times New Roman" w:hAnsi="Times New Roman"/>
          <w:b/>
          <w:bCs/>
          <w:sz w:val="28"/>
          <w:szCs w:val="28"/>
          <w:lang w:val="uk-UA"/>
        </w:rPr>
        <w:t>2</w:t>
      </w:r>
      <w:r w:rsidRPr="00040F1B">
        <w:rPr>
          <w:rFonts w:ascii="Times New Roman" w:hAnsi="Times New Roman"/>
          <w:b/>
          <w:bCs/>
          <w:sz w:val="28"/>
          <w:szCs w:val="28"/>
          <w:lang w:val="uk-UA"/>
        </w:rPr>
        <w:t xml:space="preserve"> год., лаб. – </w:t>
      </w:r>
      <w:r>
        <w:rPr>
          <w:rFonts w:ascii="Times New Roman" w:hAnsi="Times New Roman"/>
          <w:b/>
          <w:bCs/>
          <w:sz w:val="28"/>
          <w:szCs w:val="28"/>
          <w:lang w:val="uk-UA"/>
        </w:rPr>
        <w:t xml:space="preserve">4 </w:t>
      </w:r>
      <w:r w:rsidRPr="00040F1B">
        <w:rPr>
          <w:rFonts w:ascii="Times New Roman" w:hAnsi="Times New Roman"/>
          <w:b/>
          <w:bCs/>
          <w:sz w:val="28"/>
          <w:szCs w:val="28"/>
          <w:lang w:val="uk-UA"/>
        </w:rPr>
        <w:t>год.)</w:t>
      </w:r>
    </w:p>
    <w:p w:rsidR="00912382" w:rsidRPr="00040F1B" w:rsidRDefault="00912382" w:rsidP="00040F1B">
      <w:pPr>
        <w:pStyle w:val="ListParagraph"/>
        <w:numPr>
          <w:ilvl w:val="1"/>
          <w:numId w:val="3"/>
        </w:num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 xml:space="preserve">Основі методи високочастотної електротерапії </w:t>
      </w:r>
    </w:p>
    <w:p w:rsidR="00912382" w:rsidRPr="00040F1B" w:rsidRDefault="00912382" w:rsidP="00040F1B">
      <w:pPr>
        <w:pStyle w:val="ListParagraph"/>
        <w:numPr>
          <w:ilvl w:val="1"/>
          <w:numId w:val="3"/>
        </w:num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 xml:space="preserve">Дарсонвалізація, фізіологічна та лікувальна дія. </w:t>
      </w:r>
    </w:p>
    <w:p w:rsidR="00912382" w:rsidRPr="00040F1B" w:rsidRDefault="00912382" w:rsidP="00040F1B">
      <w:pPr>
        <w:pStyle w:val="ListParagraph"/>
        <w:numPr>
          <w:ilvl w:val="1"/>
          <w:numId w:val="3"/>
        </w:num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Особливості метода дарсонвалізації.</w:t>
      </w:r>
    </w:p>
    <w:p w:rsidR="00912382" w:rsidRPr="00040F1B" w:rsidRDefault="00912382" w:rsidP="00040F1B">
      <w:pPr>
        <w:pStyle w:val="ListParagraph"/>
        <w:numPr>
          <w:ilvl w:val="1"/>
          <w:numId w:val="3"/>
        </w:num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Показання та протипоказання при дарсонвалізації.</w:t>
      </w:r>
    </w:p>
    <w:p w:rsidR="00912382" w:rsidRPr="00040F1B" w:rsidRDefault="00912382" w:rsidP="00040F1B">
      <w:pPr>
        <w:pStyle w:val="ListParagraph"/>
        <w:numPr>
          <w:ilvl w:val="1"/>
          <w:numId w:val="3"/>
        </w:num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 xml:space="preserve">Індуктотермія Фізична характеристика методу. </w:t>
      </w:r>
    </w:p>
    <w:p w:rsidR="00912382" w:rsidRPr="00040F1B" w:rsidRDefault="00912382" w:rsidP="00040F1B">
      <w:pPr>
        <w:pStyle w:val="ListParagraph"/>
        <w:numPr>
          <w:ilvl w:val="1"/>
          <w:numId w:val="3"/>
        </w:num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 xml:space="preserve">Механізм дії чинника при індуктотермії. </w:t>
      </w:r>
    </w:p>
    <w:p w:rsidR="00912382" w:rsidRPr="00040F1B" w:rsidRDefault="00912382" w:rsidP="00040F1B">
      <w:pPr>
        <w:pStyle w:val="ListParagraph"/>
        <w:numPr>
          <w:ilvl w:val="1"/>
          <w:numId w:val="3"/>
        </w:num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Методика проведення методу індуктотермії.</w:t>
      </w:r>
    </w:p>
    <w:p w:rsidR="00912382" w:rsidRPr="00040F1B" w:rsidRDefault="00912382" w:rsidP="00040F1B">
      <w:pPr>
        <w:pStyle w:val="ListParagraph"/>
        <w:numPr>
          <w:ilvl w:val="1"/>
          <w:numId w:val="3"/>
        </w:num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 xml:space="preserve">Показання та протипоказання при індуктотермії. </w:t>
      </w:r>
    </w:p>
    <w:p w:rsidR="00912382" w:rsidRPr="00040F1B" w:rsidRDefault="00912382" w:rsidP="00040F1B">
      <w:pPr>
        <w:pStyle w:val="ListParagraph"/>
        <w:numPr>
          <w:ilvl w:val="1"/>
          <w:numId w:val="3"/>
        </w:num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 xml:space="preserve">Ультрависокочастотна терапія (УВЧ-терапія). Характеристика методу. </w:t>
      </w:r>
    </w:p>
    <w:p w:rsidR="00912382" w:rsidRPr="00040F1B" w:rsidRDefault="00912382" w:rsidP="00040F1B">
      <w:pPr>
        <w:pStyle w:val="ListParagraph"/>
        <w:numPr>
          <w:ilvl w:val="1"/>
          <w:numId w:val="3"/>
        </w:num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 xml:space="preserve">Механізм дії чинника при УВЧ. </w:t>
      </w:r>
    </w:p>
    <w:p w:rsidR="00912382" w:rsidRPr="00040F1B" w:rsidRDefault="00912382" w:rsidP="00040F1B">
      <w:pPr>
        <w:pStyle w:val="ListParagraph"/>
        <w:numPr>
          <w:ilvl w:val="1"/>
          <w:numId w:val="3"/>
        </w:num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Методика проведення УВЧ.</w:t>
      </w:r>
    </w:p>
    <w:p w:rsidR="00912382" w:rsidRPr="00040F1B" w:rsidRDefault="00912382" w:rsidP="00040F1B">
      <w:pPr>
        <w:pStyle w:val="ListParagraph"/>
        <w:numPr>
          <w:ilvl w:val="1"/>
          <w:numId w:val="3"/>
        </w:num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Правила техніки безпеки при УВЧ.</w:t>
      </w:r>
    </w:p>
    <w:p w:rsidR="00912382" w:rsidRPr="00040F1B" w:rsidRDefault="00912382" w:rsidP="00040F1B">
      <w:pPr>
        <w:pStyle w:val="ListParagraph"/>
        <w:numPr>
          <w:ilvl w:val="1"/>
          <w:numId w:val="3"/>
        </w:num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Особливості УВЧ-терапії у дітей.</w:t>
      </w:r>
    </w:p>
    <w:p w:rsidR="00912382" w:rsidRPr="00040F1B" w:rsidRDefault="00912382" w:rsidP="00040F1B">
      <w:pPr>
        <w:pStyle w:val="ListParagraph"/>
        <w:numPr>
          <w:ilvl w:val="1"/>
          <w:numId w:val="3"/>
        </w:num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Показання та протипоказання при УВЧ.</w:t>
      </w:r>
    </w:p>
    <w:p w:rsidR="00912382" w:rsidRPr="00DD34F5" w:rsidRDefault="00912382" w:rsidP="0083308D">
      <w:pPr>
        <w:pStyle w:val="ListParagraph"/>
        <w:spacing w:after="0" w:line="240" w:lineRule="auto"/>
        <w:ind w:left="1985" w:hanging="669"/>
        <w:rPr>
          <w:rFonts w:ascii="Times New Roman" w:hAnsi="Times New Roman"/>
          <w:b/>
          <w:bCs/>
          <w:sz w:val="28"/>
          <w:szCs w:val="28"/>
          <w:highlight w:val="yellow"/>
          <w:lang w:val="uk-UA"/>
        </w:rPr>
      </w:pPr>
    </w:p>
    <w:p w:rsidR="00912382" w:rsidRPr="009D41D7" w:rsidRDefault="00912382" w:rsidP="00040F1B">
      <w:pPr>
        <w:pStyle w:val="ListParagraph"/>
        <w:numPr>
          <w:ilvl w:val="0"/>
          <w:numId w:val="3"/>
        </w:numPr>
        <w:spacing w:after="0" w:line="240" w:lineRule="auto"/>
        <w:rPr>
          <w:rFonts w:ascii="Times New Roman" w:hAnsi="Times New Roman"/>
          <w:b/>
          <w:bCs/>
          <w:sz w:val="28"/>
          <w:szCs w:val="28"/>
          <w:lang w:val="uk-UA"/>
        </w:rPr>
      </w:pPr>
      <w:r w:rsidRPr="009D41D7">
        <w:rPr>
          <w:rFonts w:ascii="Times New Roman" w:hAnsi="Times New Roman"/>
          <w:b/>
          <w:bCs/>
          <w:sz w:val="28"/>
          <w:szCs w:val="28"/>
          <w:lang w:val="uk-UA"/>
        </w:rPr>
        <w:t xml:space="preserve">Тема 6. Фототерапія </w:t>
      </w:r>
      <w:r w:rsidRPr="009D41D7">
        <w:t xml:space="preserve"> </w:t>
      </w:r>
      <w:r w:rsidRPr="009D41D7">
        <w:rPr>
          <w:rFonts w:ascii="Times New Roman" w:hAnsi="Times New Roman"/>
          <w:b/>
          <w:bCs/>
          <w:sz w:val="28"/>
          <w:szCs w:val="28"/>
          <w:lang w:val="uk-UA"/>
        </w:rPr>
        <w:t>(тиждень 12-13, лк. -</w:t>
      </w:r>
      <w:r>
        <w:rPr>
          <w:rFonts w:ascii="Times New Roman" w:hAnsi="Times New Roman"/>
          <w:b/>
          <w:bCs/>
          <w:sz w:val="28"/>
          <w:szCs w:val="28"/>
          <w:lang w:val="uk-UA"/>
        </w:rPr>
        <w:t>2</w:t>
      </w:r>
      <w:r w:rsidRPr="009D41D7">
        <w:rPr>
          <w:rFonts w:ascii="Times New Roman" w:hAnsi="Times New Roman"/>
          <w:b/>
          <w:bCs/>
          <w:sz w:val="28"/>
          <w:szCs w:val="28"/>
          <w:lang w:val="uk-UA"/>
        </w:rPr>
        <w:t xml:space="preserve"> год., лаб. –4 год.):</w:t>
      </w:r>
    </w:p>
    <w:p w:rsidR="00912382" w:rsidRPr="000A7D19" w:rsidRDefault="00912382" w:rsidP="000A7D19">
      <w:pPr>
        <w:pStyle w:val="ListParagraph"/>
        <w:spacing w:after="0" w:line="240" w:lineRule="auto"/>
        <w:ind w:left="1418" w:hanging="709"/>
        <w:rPr>
          <w:rFonts w:ascii="Times New Roman" w:hAnsi="Times New Roman"/>
          <w:bCs/>
          <w:sz w:val="28"/>
          <w:szCs w:val="28"/>
          <w:lang w:val="uk-UA"/>
        </w:rPr>
      </w:pPr>
      <w:r w:rsidRPr="009D41D7">
        <w:rPr>
          <w:rFonts w:ascii="Times New Roman" w:hAnsi="Times New Roman"/>
          <w:bCs/>
          <w:sz w:val="28"/>
          <w:szCs w:val="28"/>
          <w:lang w:val="uk-UA"/>
        </w:rPr>
        <w:t>6.1.</w:t>
      </w:r>
      <w:r w:rsidRPr="000A7D19">
        <w:rPr>
          <w:rFonts w:ascii="Times New Roman" w:hAnsi="Times New Roman"/>
          <w:bCs/>
          <w:sz w:val="28"/>
          <w:szCs w:val="28"/>
          <w:lang w:val="uk-UA"/>
        </w:rPr>
        <w:tab/>
        <w:t xml:space="preserve">Механізм дії світла. </w:t>
      </w:r>
    </w:p>
    <w:p w:rsidR="00912382" w:rsidRPr="000A7D19" w:rsidRDefault="00912382" w:rsidP="000A7D19">
      <w:pPr>
        <w:pStyle w:val="ListParagraph"/>
        <w:spacing w:after="0" w:line="240" w:lineRule="auto"/>
        <w:ind w:left="1418" w:hanging="709"/>
        <w:rPr>
          <w:rFonts w:ascii="Times New Roman" w:hAnsi="Times New Roman"/>
          <w:bCs/>
          <w:sz w:val="28"/>
          <w:szCs w:val="28"/>
          <w:lang w:val="uk-UA"/>
        </w:rPr>
      </w:pPr>
      <w:r>
        <w:rPr>
          <w:rFonts w:ascii="Times New Roman" w:hAnsi="Times New Roman"/>
          <w:bCs/>
          <w:sz w:val="28"/>
          <w:szCs w:val="28"/>
          <w:lang w:val="uk-UA"/>
        </w:rPr>
        <w:t>6.</w:t>
      </w:r>
      <w:r w:rsidRPr="000A7D19">
        <w:rPr>
          <w:rFonts w:ascii="Times New Roman" w:hAnsi="Times New Roman"/>
          <w:bCs/>
          <w:sz w:val="28"/>
          <w:szCs w:val="28"/>
          <w:lang w:val="uk-UA"/>
        </w:rPr>
        <w:t>2.</w:t>
      </w:r>
      <w:r w:rsidRPr="000A7D19">
        <w:rPr>
          <w:rFonts w:ascii="Times New Roman" w:hAnsi="Times New Roman"/>
          <w:bCs/>
          <w:sz w:val="28"/>
          <w:szCs w:val="28"/>
          <w:lang w:val="uk-UA"/>
        </w:rPr>
        <w:tab/>
        <w:t xml:space="preserve">Інфрачервоне випромінювання. Фізична характеристика </w:t>
      </w:r>
    </w:p>
    <w:p w:rsidR="00912382" w:rsidRPr="000A7D19" w:rsidRDefault="00912382" w:rsidP="000A7D19">
      <w:pPr>
        <w:pStyle w:val="ListParagraph"/>
        <w:spacing w:after="0" w:line="240" w:lineRule="auto"/>
        <w:ind w:left="1418" w:hanging="709"/>
        <w:rPr>
          <w:rFonts w:ascii="Times New Roman" w:hAnsi="Times New Roman"/>
          <w:bCs/>
          <w:sz w:val="28"/>
          <w:szCs w:val="28"/>
          <w:lang w:val="uk-UA"/>
        </w:rPr>
      </w:pPr>
      <w:r>
        <w:rPr>
          <w:rFonts w:ascii="Times New Roman" w:hAnsi="Times New Roman"/>
          <w:bCs/>
          <w:sz w:val="28"/>
          <w:szCs w:val="28"/>
          <w:lang w:val="uk-UA"/>
        </w:rPr>
        <w:t>6.</w:t>
      </w:r>
      <w:r w:rsidRPr="000A7D19">
        <w:rPr>
          <w:rFonts w:ascii="Times New Roman" w:hAnsi="Times New Roman"/>
          <w:bCs/>
          <w:sz w:val="28"/>
          <w:szCs w:val="28"/>
          <w:lang w:val="uk-UA"/>
        </w:rPr>
        <w:t>3.</w:t>
      </w:r>
      <w:r w:rsidRPr="000A7D19">
        <w:rPr>
          <w:rFonts w:ascii="Times New Roman" w:hAnsi="Times New Roman"/>
          <w:bCs/>
          <w:sz w:val="28"/>
          <w:szCs w:val="28"/>
          <w:lang w:val="uk-UA"/>
        </w:rPr>
        <w:tab/>
        <w:t xml:space="preserve">Механізм дії чинника інфрачервоного випромінювання. </w:t>
      </w:r>
    </w:p>
    <w:p w:rsidR="00912382" w:rsidRPr="000A7D19" w:rsidRDefault="00912382" w:rsidP="000A7D19">
      <w:pPr>
        <w:pStyle w:val="ListParagraph"/>
        <w:spacing w:after="0" w:line="240" w:lineRule="auto"/>
        <w:ind w:left="1418" w:hanging="709"/>
        <w:rPr>
          <w:rFonts w:ascii="Times New Roman" w:hAnsi="Times New Roman"/>
          <w:bCs/>
          <w:sz w:val="28"/>
          <w:szCs w:val="28"/>
          <w:lang w:val="uk-UA"/>
        </w:rPr>
      </w:pPr>
      <w:r>
        <w:rPr>
          <w:rFonts w:ascii="Times New Roman" w:hAnsi="Times New Roman"/>
          <w:bCs/>
          <w:sz w:val="28"/>
          <w:szCs w:val="28"/>
          <w:lang w:val="uk-UA"/>
        </w:rPr>
        <w:t>6.</w:t>
      </w:r>
      <w:r w:rsidRPr="000A7D19">
        <w:rPr>
          <w:rFonts w:ascii="Times New Roman" w:hAnsi="Times New Roman"/>
          <w:bCs/>
          <w:sz w:val="28"/>
          <w:szCs w:val="28"/>
          <w:lang w:val="uk-UA"/>
        </w:rPr>
        <w:t>4.</w:t>
      </w:r>
      <w:r w:rsidRPr="000A7D19">
        <w:rPr>
          <w:rFonts w:ascii="Times New Roman" w:hAnsi="Times New Roman"/>
          <w:bCs/>
          <w:sz w:val="28"/>
          <w:szCs w:val="28"/>
          <w:lang w:val="uk-UA"/>
        </w:rPr>
        <w:tab/>
        <w:t>Методика проведення інфрачервоного випромінювання.</w:t>
      </w:r>
    </w:p>
    <w:p w:rsidR="00912382" w:rsidRPr="000A7D19" w:rsidRDefault="00912382" w:rsidP="000A7D19">
      <w:pPr>
        <w:pStyle w:val="ListParagraph"/>
        <w:spacing w:after="0" w:line="240" w:lineRule="auto"/>
        <w:ind w:left="1418" w:hanging="709"/>
        <w:rPr>
          <w:rFonts w:ascii="Times New Roman" w:hAnsi="Times New Roman"/>
          <w:bCs/>
          <w:sz w:val="28"/>
          <w:szCs w:val="28"/>
          <w:lang w:val="uk-UA"/>
        </w:rPr>
      </w:pPr>
      <w:r>
        <w:rPr>
          <w:rFonts w:ascii="Times New Roman" w:hAnsi="Times New Roman"/>
          <w:bCs/>
          <w:sz w:val="28"/>
          <w:szCs w:val="28"/>
          <w:lang w:val="uk-UA"/>
        </w:rPr>
        <w:t>6.</w:t>
      </w:r>
      <w:r w:rsidRPr="000A7D19">
        <w:rPr>
          <w:rFonts w:ascii="Times New Roman" w:hAnsi="Times New Roman"/>
          <w:bCs/>
          <w:sz w:val="28"/>
          <w:szCs w:val="28"/>
          <w:lang w:val="uk-UA"/>
        </w:rPr>
        <w:t>5.</w:t>
      </w:r>
      <w:r w:rsidRPr="000A7D19">
        <w:rPr>
          <w:rFonts w:ascii="Times New Roman" w:hAnsi="Times New Roman"/>
          <w:bCs/>
          <w:sz w:val="28"/>
          <w:szCs w:val="28"/>
          <w:lang w:val="uk-UA"/>
        </w:rPr>
        <w:tab/>
        <w:t xml:space="preserve">Показання та протипоказання інфрачервоного випромінювання. </w:t>
      </w:r>
    </w:p>
    <w:p w:rsidR="00912382" w:rsidRPr="000A7D19" w:rsidRDefault="00912382" w:rsidP="000A7D19">
      <w:pPr>
        <w:pStyle w:val="ListParagraph"/>
        <w:spacing w:after="0" w:line="240" w:lineRule="auto"/>
        <w:ind w:left="1418" w:hanging="709"/>
        <w:rPr>
          <w:rFonts w:ascii="Times New Roman" w:hAnsi="Times New Roman"/>
          <w:bCs/>
          <w:sz w:val="28"/>
          <w:szCs w:val="28"/>
          <w:lang w:val="uk-UA"/>
        </w:rPr>
      </w:pPr>
      <w:r>
        <w:rPr>
          <w:rFonts w:ascii="Times New Roman" w:hAnsi="Times New Roman"/>
          <w:bCs/>
          <w:sz w:val="28"/>
          <w:szCs w:val="28"/>
          <w:lang w:val="uk-UA"/>
        </w:rPr>
        <w:t>6.</w:t>
      </w:r>
      <w:r w:rsidRPr="000A7D19">
        <w:rPr>
          <w:rFonts w:ascii="Times New Roman" w:hAnsi="Times New Roman"/>
          <w:bCs/>
          <w:sz w:val="28"/>
          <w:szCs w:val="28"/>
          <w:lang w:val="uk-UA"/>
        </w:rPr>
        <w:t>6.</w:t>
      </w:r>
      <w:r w:rsidRPr="000A7D19">
        <w:rPr>
          <w:rFonts w:ascii="Times New Roman" w:hAnsi="Times New Roman"/>
          <w:bCs/>
          <w:sz w:val="28"/>
          <w:szCs w:val="28"/>
          <w:lang w:val="uk-UA"/>
        </w:rPr>
        <w:tab/>
        <w:t xml:space="preserve">Хромотерапія. Механізм дії чинника. </w:t>
      </w:r>
    </w:p>
    <w:p w:rsidR="00912382" w:rsidRPr="000A7D19" w:rsidRDefault="00912382" w:rsidP="000A7D19">
      <w:pPr>
        <w:pStyle w:val="ListParagraph"/>
        <w:spacing w:after="0" w:line="240" w:lineRule="auto"/>
        <w:ind w:left="1418" w:hanging="709"/>
        <w:rPr>
          <w:rFonts w:ascii="Times New Roman" w:hAnsi="Times New Roman"/>
          <w:bCs/>
          <w:sz w:val="28"/>
          <w:szCs w:val="28"/>
          <w:lang w:val="uk-UA"/>
        </w:rPr>
      </w:pPr>
      <w:r>
        <w:rPr>
          <w:rFonts w:ascii="Times New Roman" w:hAnsi="Times New Roman"/>
          <w:bCs/>
          <w:sz w:val="28"/>
          <w:szCs w:val="28"/>
          <w:lang w:val="uk-UA"/>
        </w:rPr>
        <w:t>6.</w:t>
      </w:r>
      <w:r w:rsidRPr="000A7D19">
        <w:rPr>
          <w:rFonts w:ascii="Times New Roman" w:hAnsi="Times New Roman"/>
          <w:bCs/>
          <w:sz w:val="28"/>
          <w:szCs w:val="28"/>
          <w:lang w:val="uk-UA"/>
        </w:rPr>
        <w:t>7.</w:t>
      </w:r>
      <w:r w:rsidRPr="000A7D19">
        <w:rPr>
          <w:rFonts w:ascii="Times New Roman" w:hAnsi="Times New Roman"/>
          <w:bCs/>
          <w:sz w:val="28"/>
          <w:szCs w:val="28"/>
          <w:lang w:val="uk-UA"/>
        </w:rPr>
        <w:tab/>
        <w:t>Методика проведення хромотерапії.</w:t>
      </w:r>
    </w:p>
    <w:p w:rsidR="00912382" w:rsidRPr="000A7D19" w:rsidRDefault="00912382" w:rsidP="000A7D19">
      <w:pPr>
        <w:pStyle w:val="ListParagraph"/>
        <w:spacing w:after="0" w:line="240" w:lineRule="auto"/>
        <w:ind w:left="1418" w:hanging="709"/>
        <w:rPr>
          <w:rFonts w:ascii="Times New Roman" w:hAnsi="Times New Roman"/>
          <w:bCs/>
          <w:sz w:val="28"/>
          <w:szCs w:val="28"/>
          <w:lang w:val="uk-UA"/>
        </w:rPr>
      </w:pPr>
      <w:r>
        <w:rPr>
          <w:rFonts w:ascii="Times New Roman" w:hAnsi="Times New Roman"/>
          <w:bCs/>
          <w:sz w:val="28"/>
          <w:szCs w:val="28"/>
          <w:lang w:val="uk-UA"/>
        </w:rPr>
        <w:t>6.</w:t>
      </w:r>
      <w:r w:rsidRPr="000A7D19">
        <w:rPr>
          <w:rFonts w:ascii="Times New Roman" w:hAnsi="Times New Roman"/>
          <w:bCs/>
          <w:sz w:val="28"/>
          <w:szCs w:val="28"/>
          <w:lang w:val="uk-UA"/>
        </w:rPr>
        <w:t>8.</w:t>
      </w:r>
      <w:r w:rsidRPr="000A7D19">
        <w:rPr>
          <w:rFonts w:ascii="Times New Roman" w:hAnsi="Times New Roman"/>
          <w:bCs/>
          <w:sz w:val="28"/>
          <w:szCs w:val="28"/>
          <w:lang w:val="uk-UA"/>
        </w:rPr>
        <w:tab/>
        <w:t xml:space="preserve">Показання та протипоказання хромотерапії. </w:t>
      </w:r>
    </w:p>
    <w:p w:rsidR="00912382" w:rsidRPr="000A7D19" w:rsidRDefault="00912382" w:rsidP="000A7D19">
      <w:pPr>
        <w:pStyle w:val="ListParagraph"/>
        <w:spacing w:after="0" w:line="240" w:lineRule="auto"/>
        <w:ind w:left="1418" w:hanging="709"/>
        <w:rPr>
          <w:rFonts w:ascii="Times New Roman" w:hAnsi="Times New Roman"/>
          <w:bCs/>
          <w:sz w:val="28"/>
          <w:szCs w:val="28"/>
          <w:lang w:val="uk-UA"/>
        </w:rPr>
      </w:pPr>
      <w:r>
        <w:rPr>
          <w:rFonts w:ascii="Times New Roman" w:hAnsi="Times New Roman"/>
          <w:bCs/>
          <w:sz w:val="28"/>
          <w:szCs w:val="28"/>
          <w:lang w:val="uk-UA"/>
        </w:rPr>
        <w:t>6.</w:t>
      </w:r>
      <w:r w:rsidRPr="000A7D19">
        <w:rPr>
          <w:rFonts w:ascii="Times New Roman" w:hAnsi="Times New Roman"/>
          <w:bCs/>
          <w:sz w:val="28"/>
          <w:szCs w:val="28"/>
          <w:lang w:val="uk-UA"/>
        </w:rPr>
        <w:t>9.</w:t>
      </w:r>
      <w:r w:rsidRPr="000A7D19">
        <w:rPr>
          <w:rFonts w:ascii="Times New Roman" w:hAnsi="Times New Roman"/>
          <w:bCs/>
          <w:sz w:val="28"/>
          <w:szCs w:val="28"/>
          <w:lang w:val="uk-UA"/>
        </w:rPr>
        <w:tab/>
        <w:t xml:space="preserve">Механізм дії чинника ультрафіолетового опромінювання. </w:t>
      </w:r>
    </w:p>
    <w:p w:rsidR="00912382" w:rsidRPr="000A7D19" w:rsidRDefault="00912382" w:rsidP="000A7D19">
      <w:pPr>
        <w:pStyle w:val="ListParagraph"/>
        <w:spacing w:after="0" w:line="240" w:lineRule="auto"/>
        <w:ind w:left="1418" w:hanging="709"/>
        <w:rPr>
          <w:rFonts w:ascii="Times New Roman" w:hAnsi="Times New Roman"/>
          <w:bCs/>
          <w:sz w:val="28"/>
          <w:szCs w:val="28"/>
          <w:lang w:val="uk-UA"/>
        </w:rPr>
      </w:pPr>
      <w:r>
        <w:rPr>
          <w:rFonts w:ascii="Times New Roman" w:hAnsi="Times New Roman"/>
          <w:bCs/>
          <w:sz w:val="28"/>
          <w:szCs w:val="28"/>
          <w:lang w:val="uk-UA"/>
        </w:rPr>
        <w:t>6.</w:t>
      </w:r>
      <w:r w:rsidRPr="000A7D19">
        <w:rPr>
          <w:rFonts w:ascii="Times New Roman" w:hAnsi="Times New Roman"/>
          <w:bCs/>
          <w:sz w:val="28"/>
          <w:szCs w:val="28"/>
          <w:lang w:val="uk-UA"/>
        </w:rPr>
        <w:t>10.</w:t>
      </w:r>
      <w:r w:rsidRPr="000A7D19">
        <w:rPr>
          <w:rFonts w:ascii="Times New Roman" w:hAnsi="Times New Roman"/>
          <w:bCs/>
          <w:sz w:val="28"/>
          <w:szCs w:val="28"/>
          <w:lang w:val="uk-UA"/>
        </w:rPr>
        <w:tab/>
        <w:t xml:space="preserve">Антирахитична дія ультрафіолетового випромінювання. </w:t>
      </w:r>
    </w:p>
    <w:p w:rsidR="00912382" w:rsidRPr="000A7D19" w:rsidRDefault="00912382" w:rsidP="000A7D19">
      <w:pPr>
        <w:pStyle w:val="ListParagraph"/>
        <w:spacing w:after="0" w:line="240" w:lineRule="auto"/>
        <w:ind w:left="1418" w:hanging="709"/>
        <w:rPr>
          <w:rFonts w:ascii="Times New Roman" w:hAnsi="Times New Roman"/>
          <w:bCs/>
          <w:sz w:val="28"/>
          <w:szCs w:val="28"/>
          <w:lang w:val="uk-UA"/>
        </w:rPr>
      </w:pPr>
      <w:r>
        <w:rPr>
          <w:rFonts w:ascii="Times New Roman" w:hAnsi="Times New Roman"/>
          <w:bCs/>
          <w:sz w:val="28"/>
          <w:szCs w:val="28"/>
          <w:lang w:val="uk-UA"/>
        </w:rPr>
        <w:t>6.</w:t>
      </w:r>
      <w:r w:rsidRPr="000A7D19">
        <w:rPr>
          <w:rFonts w:ascii="Times New Roman" w:hAnsi="Times New Roman"/>
          <w:bCs/>
          <w:sz w:val="28"/>
          <w:szCs w:val="28"/>
          <w:lang w:val="uk-UA"/>
        </w:rPr>
        <w:t>11.</w:t>
      </w:r>
      <w:r w:rsidRPr="000A7D19">
        <w:rPr>
          <w:rFonts w:ascii="Times New Roman" w:hAnsi="Times New Roman"/>
          <w:bCs/>
          <w:sz w:val="28"/>
          <w:szCs w:val="28"/>
          <w:lang w:val="uk-UA"/>
        </w:rPr>
        <w:tab/>
        <w:t xml:space="preserve">бактерицидна дія ультрафіолетового випромінювання. </w:t>
      </w:r>
    </w:p>
    <w:p w:rsidR="00912382" w:rsidRPr="000A7D19" w:rsidRDefault="00912382" w:rsidP="000A7D19">
      <w:pPr>
        <w:pStyle w:val="ListParagraph"/>
        <w:spacing w:after="0" w:line="240" w:lineRule="auto"/>
        <w:ind w:left="1418" w:hanging="709"/>
        <w:rPr>
          <w:rFonts w:ascii="Times New Roman" w:hAnsi="Times New Roman"/>
          <w:bCs/>
          <w:sz w:val="28"/>
          <w:szCs w:val="28"/>
          <w:lang w:val="uk-UA"/>
        </w:rPr>
      </w:pPr>
      <w:r>
        <w:rPr>
          <w:rFonts w:ascii="Times New Roman" w:hAnsi="Times New Roman"/>
          <w:bCs/>
          <w:sz w:val="28"/>
          <w:szCs w:val="28"/>
          <w:lang w:val="uk-UA"/>
        </w:rPr>
        <w:t>6.</w:t>
      </w:r>
      <w:r w:rsidRPr="000A7D19">
        <w:rPr>
          <w:rFonts w:ascii="Times New Roman" w:hAnsi="Times New Roman"/>
          <w:bCs/>
          <w:sz w:val="28"/>
          <w:szCs w:val="28"/>
          <w:lang w:val="uk-UA"/>
        </w:rPr>
        <w:t>12.</w:t>
      </w:r>
      <w:r w:rsidRPr="000A7D19">
        <w:rPr>
          <w:rFonts w:ascii="Times New Roman" w:hAnsi="Times New Roman"/>
          <w:bCs/>
          <w:sz w:val="28"/>
          <w:szCs w:val="28"/>
          <w:lang w:val="uk-UA"/>
        </w:rPr>
        <w:tab/>
        <w:t xml:space="preserve">Чутливість шкіри до ультрафіолетового випромінювання. </w:t>
      </w:r>
    </w:p>
    <w:p w:rsidR="00912382" w:rsidRPr="000A7D19" w:rsidRDefault="00912382" w:rsidP="000A7D19">
      <w:pPr>
        <w:pStyle w:val="ListParagraph"/>
        <w:spacing w:after="0" w:line="240" w:lineRule="auto"/>
        <w:ind w:left="1418" w:hanging="709"/>
        <w:rPr>
          <w:rFonts w:ascii="Times New Roman" w:hAnsi="Times New Roman"/>
          <w:bCs/>
          <w:sz w:val="28"/>
          <w:szCs w:val="28"/>
          <w:lang w:val="uk-UA"/>
        </w:rPr>
      </w:pPr>
      <w:r>
        <w:rPr>
          <w:rFonts w:ascii="Times New Roman" w:hAnsi="Times New Roman"/>
          <w:bCs/>
          <w:sz w:val="28"/>
          <w:szCs w:val="28"/>
          <w:lang w:val="uk-UA"/>
        </w:rPr>
        <w:t>6.</w:t>
      </w:r>
      <w:r w:rsidRPr="000A7D19">
        <w:rPr>
          <w:rFonts w:ascii="Times New Roman" w:hAnsi="Times New Roman"/>
          <w:bCs/>
          <w:sz w:val="28"/>
          <w:szCs w:val="28"/>
          <w:lang w:val="uk-UA"/>
        </w:rPr>
        <w:t>13.</w:t>
      </w:r>
      <w:r w:rsidRPr="000A7D19">
        <w:rPr>
          <w:rFonts w:ascii="Times New Roman" w:hAnsi="Times New Roman"/>
          <w:bCs/>
          <w:sz w:val="28"/>
          <w:szCs w:val="28"/>
          <w:lang w:val="uk-UA"/>
        </w:rPr>
        <w:tab/>
        <w:t>Метод визначення біодози.</w:t>
      </w:r>
    </w:p>
    <w:p w:rsidR="00912382" w:rsidRDefault="00912382" w:rsidP="000A7D19">
      <w:pPr>
        <w:pStyle w:val="ListParagraph"/>
        <w:spacing w:after="0" w:line="240" w:lineRule="auto"/>
        <w:ind w:left="1418" w:hanging="709"/>
        <w:rPr>
          <w:rFonts w:ascii="Times New Roman" w:hAnsi="Times New Roman"/>
          <w:bCs/>
          <w:sz w:val="28"/>
          <w:szCs w:val="28"/>
          <w:lang w:val="uk-UA"/>
        </w:rPr>
      </w:pPr>
      <w:r>
        <w:rPr>
          <w:rFonts w:ascii="Times New Roman" w:hAnsi="Times New Roman"/>
          <w:bCs/>
          <w:sz w:val="28"/>
          <w:szCs w:val="28"/>
          <w:lang w:val="uk-UA"/>
        </w:rPr>
        <w:t>6.</w:t>
      </w:r>
      <w:r w:rsidRPr="000A7D19">
        <w:rPr>
          <w:rFonts w:ascii="Times New Roman" w:hAnsi="Times New Roman"/>
          <w:bCs/>
          <w:sz w:val="28"/>
          <w:szCs w:val="28"/>
          <w:lang w:val="uk-UA"/>
        </w:rPr>
        <w:t>14.</w:t>
      </w:r>
      <w:r w:rsidRPr="000A7D19">
        <w:rPr>
          <w:rFonts w:ascii="Times New Roman" w:hAnsi="Times New Roman"/>
          <w:bCs/>
          <w:sz w:val="28"/>
          <w:szCs w:val="28"/>
          <w:lang w:val="uk-UA"/>
        </w:rPr>
        <w:tab/>
        <w:t>Показання та протипоказання до ультрафіолевого випромінювання.</w:t>
      </w:r>
    </w:p>
    <w:p w:rsidR="00912382" w:rsidRPr="000A7D19" w:rsidRDefault="00912382" w:rsidP="000A7D19">
      <w:pPr>
        <w:pStyle w:val="ListParagraph"/>
        <w:spacing w:after="0" w:line="240" w:lineRule="auto"/>
        <w:ind w:left="1418" w:hanging="709"/>
        <w:rPr>
          <w:rFonts w:ascii="Times New Roman" w:hAnsi="Times New Roman"/>
          <w:b/>
          <w:bCs/>
          <w:sz w:val="28"/>
          <w:szCs w:val="28"/>
          <w:lang w:val="uk-UA"/>
        </w:rPr>
      </w:pPr>
    </w:p>
    <w:p w:rsidR="00912382" w:rsidRPr="00084FD1" w:rsidRDefault="00912382" w:rsidP="00040F1B">
      <w:pPr>
        <w:pStyle w:val="ListParagraph"/>
        <w:numPr>
          <w:ilvl w:val="0"/>
          <w:numId w:val="3"/>
        </w:numPr>
        <w:spacing w:after="0" w:line="240" w:lineRule="auto"/>
        <w:rPr>
          <w:rFonts w:ascii="Times New Roman" w:hAnsi="Times New Roman"/>
          <w:b/>
          <w:bCs/>
          <w:sz w:val="28"/>
          <w:szCs w:val="28"/>
          <w:lang w:val="uk-UA"/>
        </w:rPr>
      </w:pPr>
      <w:r w:rsidRPr="00084FD1">
        <w:rPr>
          <w:rFonts w:ascii="Times New Roman" w:hAnsi="Times New Roman"/>
          <w:b/>
          <w:bCs/>
          <w:sz w:val="28"/>
          <w:szCs w:val="28"/>
          <w:lang w:val="uk-UA"/>
        </w:rPr>
        <w:t xml:space="preserve">Тема </w:t>
      </w:r>
      <w:r>
        <w:rPr>
          <w:rFonts w:ascii="Times New Roman" w:hAnsi="Times New Roman"/>
          <w:b/>
          <w:bCs/>
          <w:sz w:val="28"/>
          <w:szCs w:val="28"/>
          <w:lang w:val="uk-UA"/>
        </w:rPr>
        <w:t>7</w:t>
      </w:r>
      <w:r w:rsidRPr="00084FD1">
        <w:rPr>
          <w:rFonts w:ascii="Times New Roman" w:hAnsi="Times New Roman"/>
          <w:b/>
          <w:bCs/>
          <w:sz w:val="28"/>
          <w:szCs w:val="28"/>
          <w:lang w:val="uk-UA"/>
        </w:rPr>
        <w:t xml:space="preserve">. </w:t>
      </w:r>
      <w:r>
        <w:rPr>
          <w:rFonts w:ascii="Times New Roman" w:hAnsi="Times New Roman"/>
          <w:b/>
          <w:bCs/>
          <w:sz w:val="28"/>
          <w:szCs w:val="28"/>
          <w:lang w:val="uk-UA"/>
        </w:rPr>
        <w:t>Магнітотерапія</w:t>
      </w:r>
      <w:r w:rsidRPr="00084FD1">
        <w:rPr>
          <w:rFonts w:ascii="Times New Roman" w:hAnsi="Times New Roman"/>
          <w:b/>
          <w:bCs/>
          <w:sz w:val="28"/>
          <w:szCs w:val="28"/>
          <w:lang w:val="uk-UA"/>
        </w:rPr>
        <w:t xml:space="preserve"> (тиждень 14-15, лк. - 2 год., лаб. –</w:t>
      </w:r>
      <w:r>
        <w:rPr>
          <w:rFonts w:ascii="Times New Roman" w:hAnsi="Times New Roman"/>
          <w:b/>
          <w:bCs/>
          <w:sz w:val="28"/>
          <w:szCs w:val="28"/>
          <w:lang w:val="uk-UA"/>
        </w:rPr>
        <w:t>4</w:t>
      </w:r>
      <w:r w:rsidRPr="00084FD1">
        <w:rPr>
          <w:rFonts w:ascii="Times New Roman" w:hAnsi="Times New Roman"/>
          <w:b/>
          <w:bCs/>
          <w:sz w:val="28"/>
          <w:szCs w:val="28"/>
          <w:lang w:val="uk-UA"/>
        </w:rPr>
        <w:t xml:space="preserve"> год.):</w:t>
      </w:r>
    </w:p>
    <w:p w:rsidR="00912382" w:rsidRPr="00D02FCF" w:rsidRDefault="00912382" w:rsidP="00D02FCF">
      <w:pPr>
        <w:pStyle w:val="ListParagraph"/>
        <w:numPr>
          <w:ilvl w:val="1"/>
          <w:numId w:val="3"/>
        </w:numPr>
        <w:spacing w:after="0"/>
        <w:rPr>
          <w:rFonts w:ascii="Times New Roman" w:hAnsi="Times New Roman"/>
          <w:bCs/>
          <w:sz w:val="28"/>
          <w:szCs w:val="28"/>
          <w:lang w:val="uk-UA"/>
        </w:rPr>
      </w:pPr>
      <w:r w:rsidRPr="00D02FCF">
        <w:rPr>
          <w:rFonts w:ascii="Times New Roman" w:hAnsi="Times New Roman"/>
          <w:bCs/>
          <w:sz w:val="28"/>
          <w:szCs w:val="28"/>
          <w:lang w:val="uk-UA"/>
        </w:rPr>
        <w:t>Магнітні властивості живих тканин</w:t>
      </w:r>
    </w:p>
    <w:p w:rsidR="00912382" w:rsidRDefault="00912382" w:rsidP="0023297A">
      <w:pPr>
        <w:pStyle w:val="ListParagraph"/>
        <w:numPr>
          <w:ilvl w:val="1"/>
          <w:numId w:val="3"/>
        </w:numPr>
        <w:spacing w:after="0"/>
        <w:rPr>
          <w:rFonts w:ascii="Times New Roman" w:hAnsi="Times New Roman"/>
          <w:bCs/>
          <w:sz w:val="28"/>
          <w:szCs w:val="28"/>
          <w:lang w:val="uk-UA"/>
        </w:rPr>
      </w:pPr>
      <w:r w:rsidRPr="00D02FCF">
        <w:rPr>
          <w:rFonts w:ascii="Times New Roman" w:hAnsi="Times New Roman"/>
          <w:bCs/>
          <w:sz w:val="28"/>
          <w:szCs w:val="28"/>
          <w:lang w:val="uk-UA"/>
        </w:rPr>
        <w:t>Постійна магнітотерапія</w:t>
      </w:r>
    </w:p>
    <w:p w:rsidR="00912382" w:rsidRDefault="00912382" w:rsidP="0023297A">
      <w:pPr>
        <w:pStyle w:val="ListParagraph"/>
        <w:numPr>
          <w:ilvl w:val="1"/>
          <w:numId w:val="3"/>
        </w:numPr>
        <w:spacing w:after="0"/>
        <w:rPr>
          <w:rFonts w:ascii="Times New Roman" w:hAnsi="Times New Roman"/>
          <w:bCs/>
          <w:sz w:val="28"/>
          <w:szCs w:val="28"/>
          <w:lang w:val="uk-UA"/>
        </w:rPr>
      </w:pPr>
      <w:r>
        <w:rPr>
          <w:rFonts w:ascii="Times New Roman" w:hAnsi="Times New Roman"/>
          <w:bCs/>
          <w:sz w:val="28"/>
          <w:szCs w:val="28"/>
          <w:lang w:val="uk-UA"/>
        </w:rPr>
        <w:t>Л</w:t>
      </w:r>
      <w:r w:rsidRPr="00D02FCF">
        <w:rPr>
          <w:rFonts w:ascii="Times New Roman" w:hAnsi="Times New Roman"/>
          <w:bCs/>
          <w:sz w:val="28"/>
          <w:szCs w:val="28"/>
          <w:lang w:val="uk-UA"/>
        </w:rPr>
        <w:t>ікувальні ефекти імпульсн</w:t>
      </w:r>
      <w:r>
        <w:rPr>
          <w:rFonts w:ascii="Times New Roman" w:hAnsi="Times New Roman"/>
          <w:bCs/>
          <w:sz w:val="28"/>
          <w:szCs w:val="28"/>
          <w:lang w:val="uk-UA"/>
        </w:rPr>
        <w:t>ої</w:t>
      </w:r>
      <w:r w:rsidRPr="00D02FCF">
        <w:rPr>
          <w:rFonts w:ascii="Times New Roman" w:hAnsi="Times New Roman"/>
          <w:bCs/>
          <w:sz w:val="28"/>
          <w:szCs w:val="28"/>
          <w:lang w:val="uk-UA"/>
        </w:rPr>
        <w:t xml:space="preserve"> магнітотерапі</w:t>
      </w:r>
      <w:r>
        <w:rPr>
          <w:rFonts w:ascii="Times New Roman" w:hAnsi="Times New Roman"/>
          <w:bCs/>
          <w:sz w:val="28"/>
          <w:szCs w:val="28"/>
          <w:lang w:val="uk-UA"/>
        </w:rPr>
        <w:t>ї</w:t>
      </w:r>
    </w:p>
    <w:p w:rsidR="00912382" w:rsidRDefault="00912382" w:rsidP="0023297A">
      <w:pPr>
        <w:pStyle w:val="ListParagraph"/>
        <w:numPr>
          <w:ilvl w:val="1"/>
          <w:numId w:val="3"/>
        </w:numPr>
        <w:spacing w:after="0"/>
        <w:rPr>
          <w:rFonts w:ascii="Times New Roman" w:hAnsi="Times New Roman"/>
          <w:bCs/>
          <w:sz w:val="28"/>
          <w:szCs w:val="28"/>
          <w:lang w:val="uk-UA"/>
        </w:rPr>
      </w:pPr>
      <w:r>
        <w:rPr>
          <w:rFonts w:ascii="Times New Roman" w:hAnsi="Times New Roman"/>
          <w:bCs/>
          <w:sz w:val="28"/>
          <w:szCs w:val="28"/>
          <w:lang w:val="uk-UA"/>
        </w:rPr>
        <w:t>Н</w:t>
      </w:r>
      <w:r w:rsidRPr="00D02FCF">
        <w:rPr>
          <w:rFonts w:ascii="Times New Roman" w:hAnsi="Times New Roman"/>
          <w:bCs/>
          <w:sz w:val="28"/>
          <w:szCs w:val="28"/>
          <w:lang w:val="uk-UA"/>
        </w:rPr>
        <w:t>изькочастотна магнітотерапія</w:t>
      </w:r>
    </w:p>
    <w:p w:rsidR="00912382" w:rsidRPr="00D02FCF" w:rsidRDefault="00912382" w:rsidP="0090309C">
      <w:pPr>
        <w:pStyle w:val="ListParagraph"/>
        <w:spacing w:after="0"/>
        <w:ind w:left="993"/>
        <w:rPr>
          <w:rFonts w:ascii="Times New Roman" w:hAnsi="Times New Roman"/>
          <w:bCs/>
          <w:sz w:val="28"/>
          <w:szCs w:val="28"/>
          <w:lang w:val="uk-UA"/>
        </w:rPr>
      </w:pPr>
    </w:p>
    <w:p w:rsidR="00912382" w:rsidRPr="001B411A" w:rsidRDefault="00912382" w:rsidP="0090309C">
      <w:pPr>
        <w:spacing w:after="0" w:line="240" w:lineRule="auto"/>
        <w:ind w:left="993" w:hanging="385"/>
        <w:rPr>
          <w:rFonts w:ascii="Times New Roman" w:hAnsi="Times New Roman"/>
          <w:b/>
          <w:bCs/>
          <w:sz w:val="28"/>
          <w:szCs w:val="28"/>
          <w:lang w:val="uk-UA"/>
        </w:rPr>
      </w:pPr>
      <w:r w:rsidRPr="001B411A">
        <w:rPr>
          <w:rFonts w:ascii="Times New Roman" w:hAnsi="Times New Roman"/>
          <w:b/>
          <w:bCs/>
          <w:sz w:val="28"/>
          <w:szCs w:val="28"/>
          <w:lang w:val="uk-UA"/>
        </w:rPr>
        <w:t>8.</w:t>
      </w:r>
      <w:r w:rsidRPr="001B411A">
        <w:rPr>
          <w:rFonts w:ascii="Times New Roman" w:hAnsi="Times New Roman"/>
          <w:b/>
          <w:bCs/>
          <w:sz w:val="28"/>
          <w:szCs w:val="28"/>
          <w:lang w:val="uk-UA"/>
        </w:rPr>
        <w:tab/>
        <w:t xml:space="preserve">Тема 8. </w:t>
      </w:r>
      <w:r>
        <w:rPr>
          <w:rFonts w:ascii="Times New Roman" w:hAnsi="Times New Roman"/>
          <w:b/>
          <w:bCs/>
          <w:sz w:val="28"/>
          <w:szCs w:val="28"/>
          <w:lang w:val="uk-UA"/>
        </w:rPr>
        <w:t xml:space="preserve">Ультразвукова терапія та вібротерапія </w:t>
      </w:r>
      <w:r w:rsidRPr="001B411A">
        <w:rPr>
          <w:rFonts w:ascii="Times New Roman" w:hAnsi="Times New Roman"/>
          <w:b/>
          <w:bCs/>
          <w:sz w:val="28"/>
          <w:szCs w:val="28"/>
          <w:lang w:val="uk-UA"/>
        </w:rPr>
        <w:t xml:space="preserve"> (тиждень 14-15, лк. - 2 год., лаб. –4 год.):</w:t>
      </w:r>
    </w:p>
    <w:p w:rsidR="00912382" w:rsidRPr="001B411A" w:rsidRDefault="00912382" w:rsidP="0090309C">
      <w:pPr>
        <w:spacing w:after="0" w:line="240" w:lineRule="auto"/>
        <w:ind w:left="993" w:hanging="385"/>
        <w:rPr>
          <w:rFonts w:ascii="Times New Roman" w:hAnsi="Times New Roman"/>
          <w:bCs/>
          <w:sz w:val="28"/>
          <w:szCs w:val="28"/>
          <w:lang w:val="uk-UA"/>
        </w:rPr>
      </w:pPr>
      <w:r>
        <w:rPr>
          <w:rFonts w:ascii="Times New Roman" w:hAnsi="Times New Roman"/>
          <w:bCs/>
          <w:sz w:val="28"/>
          <w:szCs w:val="28"/>
          <w:lang w:val="uk-UA"/>
        </w:rPr>
        <w:t>8</w:t>
      </w:r>
      <w:r w:rsidRPr="001B411A">
        <w:rPr>
          <w:rFonts w:ascii="Times New Roman" w:hAnsi="Times New Roman"/>
          <w:bCs/>
          <w:sz w:val="28"/>
          <w:szCs w:val="28"/>
          <w:lang w:val="uk-UA"/>
        </w:rPr>
        <w:t>.1.</w:t>
      </w:r>
      <w:r w:rsidRPr="001B411A">
        <w:rPr>
          <w:rFonts w:ascii="Times New Roman" w:hAnsi="Times New Roman"/>
          <w:bCs/>
          <w:sz w:val="28"/>
          <w:szCs w:val="28"/>
          <w:lang w:val="uk-UA"/>
        </w:rPr>
        <w:tab/>
      </w:r>
      <w:r>
        <w:rPr>
          <w:rFonts w:ascii="Times New Roman" w:hAnsi="Times New Roman"/>
          <w:bCs/>
          <w:sz w:val="28"/>
          <w:szCs w:val="28"/>
          <w:lang w:val="uk-UA"/>
        </w:rPr>
        <w:t>Механічний вплив ультразвуку</w:t>
      </w:r>
    </w:p>
    <w:p w:rsidR="00912382" w:rsidRPr="001B411A" w:rsidRDefault="00912382" w:rsidP="0090309C">
      <w:pPr>
        <w:spacing w:after="0" w:line="240" w:lineRule="auto"/>
        <w:ind w:left="993" w:hanging="385"/>
        <w:rPr>
          <w:rFonts w:ascii="Times New Roman" w:hAnsi="Times New Roman"/>
          <w:bCs/>
          <w:sz w:val="28"/>
          <w:szCs w:val="28"/>
          <w:lang w:val="uk-UA"/>
        </w:rPr>
      </w:pPr>
      <w:r>
        <w:rPr>
          <w:rFonts w:ascii="Times New Roman" w:hAnsi="Times New Roman"/>
          <w:bCs/>
          <w:sz w:val="28"/>
          <w:szCs w:val="28"/>
          <w:lang w:val="uk-UA"/>
        </w:rPr>
        <w:t>8</w:t>
      </w:r>
      <w:r w:rsidRPr="001B411A">
        <w:rPr>
          <w:rFonts w:ascii="Times New Roman" w:hAnsi="Times New Roman"/>
          <w:bCs/>
          <w:sz w:val="28"/>
          <w:szCs w:val="28"/>
          <w:lang w:val="uk-UA"/>
        </w:rPr>
        <w:t>.2.</w:t>
      </w:r>
      <w:r w:rsidRPr="001B411A">
        <w:rPr>
          <w:rFonts w:ascii="Times New Roman" w:hAnsi="Times New Roman"/>
          <w:bCs/>
          <w:sz w:val="28"/>
          <w:szCs w:val="28"/>
          <w:lang w:val="uk-UA"/>
        </w:rPr>
        <w:tab/>
      </w:r>
      <w:r>
        <w:rPr>
          <w:rFonts w:ascii="Times New Roman" w:hAnsi="Times New Roman"/>
          <w:bCs/>
          <w:sz w:val="28"/>
          <w:szCs w:val="28"/>
          <w:lang w:val="uk-UA"/>
        </w:rPr>
        <w:t>Фізико-хімічна дія ультразвуку</w:t>
      </w:r>
    </w:p>
    <w:p w:rsidR="00912382" w:rsidRPr="005B423C" w:rsidRDefault="00912382" w:rsidP="0090309C">
      <w:pPr>
        <w:spacing w:after="0" w:line="240" w:lineRule="auto"/>
        <w:ind w:left="993" w:hanging="385"/>
        <w:rPr>
          <w:rFonts w:ascii="Times New Roman" w:hAnsi="Times New Roman"/>
          <w:bCs/>
          <w:sz w:val="28"/>
          <w:szCs w:val="28"/>
          <w:lang w:val="uk-UA"/>
        </w:rPr>
      </w:pPr>
      <w:r>
        <w:rPr>
          <w:rFonts w:ascii="Times New Roman" w:hAnsi="Times New Roman"/>
          <w:bCs/>
          <w:sz w:val="28"/>
          <w:szCs w:val="28"/>
          <w:lang w:val="uk-UA"/>
        </w:rPr>
        <w:t>8</w:t>
      </w:r>
      <w:r w:rsidRPr="001B411A">
        <w:rPr>
          <w:rFonts w:ascii="Times New Roman" w:hAnsi="Times New Roman"/>
          <w:bCs/>
          <w:sz w:val="28"/>
          <w:szCs w:val="28"/>
          <w:lang w:val="uk-UA"/>
        </w:rPr>
        <w:t>.3.</w:t>
      </w:r>
      <w:r w:rsidRPr="001B411A">
        <w:rPr>
          <w:rFonts w:ascii="Times New Roman" w:hAnsi="Times New Roman"/>
          <w:bCs/>
          <w:sz w:val="28"/>
          <w:szCs w:val="28"/>
          <w:lang w:val="uk-UA"/>
        </w:rPr>
        <w:tab/>
      </w:r>
      <w:r>
        <w:rPr>
          <w:rFonts w:ascii="Times New Roman" w:hAnsi="Times New Roman"/>
          <w:bCs/>
          <w:sz w:val="28"/>
          <w:szCs w:val="28"/>
          <w:lang w:val="uk-UA"/>
        </w:rPr>
        <w:t xml:space="preserve">Теплова дія </w:t>
      </w:r>
      <w:r w:rsidRPr="005B423C">
        <w:rPr>
          <w:rFonts w:ascii="Times New Roman" w:hAnsi="Times New Roman"/>
          <w:bCs/>
          <w:sz w:val="28"/>
          <w:szCs w:val="28"/>
          <w:lang w:val="uk-UA"/>
        </w:rPr>
        <w:t>ультразвуку</w:t>
      </w:r>
    </w:p>
    <w:p w:rsidR="00912382" w:rsidRDefault="00912382" w:rsidP="0090309C">
      <w:pPr>
        <w:spacing w:after="0" w:line="240" w:lineRule="auto"/>
        <w:ind w:left="993" w:hanging="385"/>
        <w:rPr>
          <w:rFonts w:ascii="Times New Roman" w:hAnsi="Times New Roman"/>
          <w:bCs/>
          <w:sz w:val="28"/>
          <w:szCs w:val="28"/>
          <w:lang w:val="uk-UA"/>
        </w:rPr>
      </w:pPr>
      <w:r w:rsidRPr="005B423C">
        <w:rPr>
          <w:rFonts w:ascii="Times New Roman" w:hAnsi="Times New Roman"/>
          <w:bCs/>
          <w:sz w:val="28"/>
          <w:szCs w:val="28"/>
          <w:lang w:val="uk-UA"/>
        </w:rPr>
        <w:t>8.4.</w:t>
      </w:r>
      <w:r w:rsidRPr="005B423C">
        <w:rPr>
          <w:rFonts w:ascii="Times New Roman" w:hAnsi="Times New Roman"/>
          <w:bCs/>
          <w:sz w:val="28"/>
          <w:szCs w:val="28"/>
          <w:lang w:val="uk-UA"/>
        </w:rPr>
        <w:tab/>
        <w:t>Вібротерапія, як метод фізичної реабілітації</w:t>
      </w:r>
    </w:p>
    <w:p w:rsidR="00912382" w:rsidRDefault="00912382" w:rsidP="0090309C">
      <w:pPr>
        <w:spacing w:after="0" w:line="240" w:lineRule="auto"/>
        <w:ind w:left="993" w:hanging="385"/>
        <w:rPr>
          <w:rFonts w:ascii="Times New Roman" w:hAnsi="Times New Roman"/>
          <w:bCs/>
          <w:sz w:val="28"/>
          <w:szCs w:val="28"/>
          <w:lang w:val="uk-UA"/>
        </w:rPr>
      </w:pPr>
    </w:p>
    <w:p w:rsidR="00912382" w:rsidRPr="009017C1" w:rsidRDefault="00912382" w:rsidP="009017C1">
      <w:pPr>
        <w:pStyle w:val="ListParagraph"/>
        <w:spacing w:after="0" w:line="240" w:lineRule="auto"/>
        <w:rPr>
          <w:rFonts w:ascii="Times New Roman" w:hAnsi="Times New Roman"/>
          <w:b/>
          <w:bCs/>
          <w:sz w:val="28"/>
          <w:szCs w:val="28"/>
          <w:lang w:val="uk-UA"/>
        </w:rPr>
      </w:pPr>
      <w:r w:rsidRPr="000638BB">
        <w:rPr>
          <w:rFonts w:ascii="Times New Roman" w:hAnsi="Times New Roman"/>
          <w:b/>
          <w:bCs/>
          <w:sz w:val="28"/>
          <w:szCs w:val="28"/>
          <w:lang w:val="uk-UA"/>
        </w:rPr>
        <w:t xml:space="preserve">Семестр </w:t>
      </w:r>
      <w:r w:rsidRPr="000638BB">
        <w:rPr>
          <w:rFonts w:ascii="Times New Roman" w:hAnsi="Times New Roman"/>
          <w:bCs/>
          <w:sz w:val="28"/>
          <w:szCs w:val="28"/>
          <w:lang w:val="en-US"/>
        </w:rPr>
        <w:t>V</w:t>
      </w:r>
      <w:r>
        <w:rPr>
          <w:rFonts w:ascii="Times New Roman" w:hAnsi="Times New Roman"/>
          <w:bCs/>
          <w:sz w:val="28"/>
          <w:szCs w:val="28"/>
          <w:lang w:val="uk-UA"/>
        </w:rPr>
        <w:t>І</w:t>
      </w:r>
    </w:p>
    <w:p w:rsidR="00912382" w:rsidRPr="000638BB" w:rsidRDefault="00912382" w:rsidP="009017C1">
      <w:pPr>
        <w:pStyle w:val="ListParagraph"/>
        <w:spacing w:after="0" w:line="240" w:lineRule="auto"/>
        <w:ind w:left="1560"/>
        <w:jc w:val="both"/>
        <w:rPr>
          <w:rFonts w:ascii="Times New Roman" w:hAnsi="Times New Roman"/>
          <w:i/>
          <w:sz w:val="32"/>
          <w:szCs w:val="32"/>
          <w:lang w:val="uk-UA"/>
        </w:rPr>
      </w:pPr>
      <w:r w:rsidRPr="000638BB">
        <w:rPr>
          <w:rFonts w:ascii="Times New Roman" w:hAnsi="Times New Roman"/>
          <w:sz w:val="28"/>
          <w:szCs w:val="28"/>
          <w:lang w:val="uk-UA"/>
        </w:rPr>
        <w:t xml:space="preserve">Модуль 1. </w:t>
      </w:r>
      <w:r>
        <w:rPr>
          <w:rFonts w:ascii="Times New Roman" w:hAnsi="Times New Roman"/>
          <w:i/>
          <w:sz w:val="32"/>
          <w:szCs w:val="32"/>
          <w:lang w:val="uk-UA"/>
        </w:rPr>
        <w:t>ТЕРМОТЕРАПІЯ</w:t>
      </w:r>
    </w:p>
    <w:p w:rsidR="00912382" w:rsidRPr="009017C1" w:rsidRDefault="00912382" w:rsidP="009017C1">
      <w:pPr>
        <w:pStyle w:val="ListParagraph"/>
        <w:numPr>
          <w:ilvl w:val="0"/>
          <w:numId w:val="21"/>
        </w:numPr>
        <w:spacing w:after="0" w:line="240" w:lineRule="auto"/>
        <w:jc w:val="both"/>
        <w:rPr>
          <w:rFonts w:ascii="Times New Roman" w:hAnsi="Times New Roman"/>
          <w:b/>
          <w:sz w:val="28"/>
          <w:szCs w:val="28"/>
          <w:lang w:val="uk-UA"/>
        </w:rPr>
      </w:pPr>
      <w:r w:rsidRPr="009017C1">
        <w:rPr>
          <w:rFonts w:ascii="Times New Roman" w:hAnsi="Times New Roman"/>
          <w:b/>
          <w:sz w:val="28"/>
          <w:szCs w:val="28"/>
          <w:lang w:val="uk-UA"/>
        </w:rPr>
        <w:t>Тема 1.</w:t>
      </w:r>
      <w:r w:rsidRPr="009017C1">
        <w:rPr>
          <w:rFonts w:ascii="Times New Roman" w:hAnsi="Times New Roman"/>
          <w:b/>
          <w:sz w:val="28"/>
          <w:szCs w:val="28"/>
          <w:lang w:val="uk-UA"/>
        </w:rPr>
        <w:tab/>
      </w:r>
      <w:r>
        <w:rPr>
          <w:rFonts w:ascii="Times New Roman" w:hAnsi="Times New Roman"/>
          <w:b/>
          <w:sz w:val="28"/>
          <w:szCs w:val="28"/>
          <w:lang w:val="uk-UA"/>
        </w:rPr>
        <w:t>Пелоїдотерапія</w:t>
      </w:r>
      <w:r w:rsidRPr="009017C1">
        <w:rPr>
          <w:rFonts w:ascii="Times New Roman" w:hAnsi="Times New Roman"/>
          <w:b/>
          <w:sz w:val="28"/>
          <w:szCs w:val="28"/>
          <w:lang w:val="uk-UA"/>
        </w:rPr>
        <w:t xml:space="preserve"> (тиждень 1, лк - 2 год., лаб -2 год):</w:t>
      </w:r>
    </w:p>
    <w:p w:rsidR="00912382" w:rsidRDefault="00912382" w:rsidP="009017C1">
      <w:pPr>
        <w:pStyle w:val="ListParagraph"/>
        <w:numPr>
          <w:ilvl w:val="1"/>
          <w:numId w:val="17"/>
        </w:numPr>
        <w:spacing w:after="0" w:line="240" w:lineRule="auto"/>
        <w:jc w:val="both"/>
        <w:rPr>
          <w:rFonts w:ascii="Times New Roman" w:hAnsi="Times New Roman"/>
          <w:sz w:val="28"/>
          <w:szCs w:val="28"/>
          <w:lang w:val="uk-UA"/>
        </w:rPr>
      </w:pPr>
      <w:r>
        <w:rPr>
          <w:rFonts w:ascii="Times New Roman" w:hAnsi="Times New Roman"/>
          <w:sz w:val="28"/>
          <w:szCs w:val="28"/>
          <w:lang w:val="uk-UA"/>
        </w:rPr>
        <w:t>Загальна характеристика теплолікування</w:t>
      </w:r>
    </w:p>
    <w:p w:rsidR="00912382" w:rsidRDefault="00912382" w:rsidP="009017C1">
      <w:pPr>
        <w:pStyle w:val="ListParagraph"/>
        <w:numPr>
          <w:ilvl w:val="1"/>
          <w:numId w:val="17"/>
        </w:numPr>
        <w:spacing w:after="0" w:line="240" w:lineRule="auto"/>
        <w:jc w:val="both"/>
        <w:rPr>
          <w:rFonts w:ascii="Times New Roman" w:hAnsi="Times New Roman"/>
          <w:sz w:val="28"/>
          <w:szCs w:val="28"/>
          <w:lang w:val="uk-UA"/>
        </w:rPr>
      </w:pPr>
      <w:r>
        <w:rPr>
          <w:rFonts w:ascii="Times New Roman" w:hAnsi="Times New Roman"/>
          <w:sz w:val="28"/>
          <w:szCs w:val="28"/>
          <w:lang w:val="uk-UA"/>
        </w:rPr>
        <w:t>Пелоїдотерапія. Види пелоїдів</w:t>
      </w:r>
    </w:p>
    <w:p w:rsidR="00912382" w:rsidRDefault="00912382" w:rsidP="009017C1">
      <w:pPr>
        <w:pStyle w:val="ListParagraph"/>
        <w:numPr>
          <w:ilvl w:val="1"/>
          <w:numId w:val="17"/>
        </w:numPr>
        <w:spacing w:after="0" w:line="240" w:lineRule="auto"/>
        <w:jc w:val="both"/>
        <w:rPr>
          <w:rFonts w:ascii="Times New Roman" w:hAnsi="Times New Roman"/>
          <w:sz w:val="28"/>
          <w:szCs w:val="28"/>
          <w:lang w:val="uk-UA"/>
        </w:rPr>
      </w:pPr>
      <w:r>
        <w:rPr>
          <w:rFonts w:ascii="Times New Roman" w:hAnsi="Times New Roman"/>
          <w:sz w:val="28"/>
          <w:szCs w:val="28"/>
          <w:lang w:val="uk-UA"/>
        </w:rPr>
        <w:t>Механізм дії чинників</w:t>
      </w:r>
    </w:p>
    <w:p w:rsidR="00912382" w:rsidRDefault="00912382" w:rsidP="009017C1">
      <w:pPr>
        <w:pStyle w:val="ListParagraph"/>
        <w:numPr>
          <w:ilvl w:val="1"/>
          <w:numId w:val="17"/>
        </w:numPr>
        <w:spacing w:after="0" w:line="240" w:lineRule="auto"/>
        <w:jc w:val="both"/>
        <w:rPr>
          <w:rFonts w:ascii="Times New Roman" w:hAnsi="Times New Roman"/>
          <w:sz w:val="28"/>
          <w:szCs w:val="28"/>
          <w:lang w:val="uk-UA"/>
        </w:rPr>
      </w:pPr>
      <w:r>
        <w:rPr>
          <w:rFonts w:ascii="Times New Roman" w:hAnsi="Times New Roman"/>
          <w:sz w:val="28"/>
          <w:szCs w:val="28"/>
          <w:lang w:val="uk-UA"/>
        </w:rPr>
        <w:t>Методики застосування пелоїдотерапії</w:t>
      </w:r>
    </w:p>
    <w:p w:rsidR="00912382" w:rsidRPr="009017C1" w:rsidRDefault="00912382" w:rsidP="009017C1">
      <w:pPr>
        <w:pStyle w:val="ListParagraph"/>
        <w:numPr>
          <w:ilvl w:val="1"/>
          <w:numId w:val="17"/>
        </w:numPr>
        <w:spacing w:after="0" w:line="240" w:lineRule="auto"/>
        <w:jc w:val="both"/>
        <w:rPr>
          <w:rFonts w:ascii="Times New Roman" w:hAnsi="Times New Roman"/>
          <w:sz w:val="28"/>
          <w:szCs w:val="28"/>
          <w:lang w:val="uk-UA"/>
        </w:rPr>
      </w:pPr>
      <w:r>
        <w:rPr>
          <w:rFonts w:ascii="Times New Roman" w:hAnsi="Times New Roman"/>
          <w:sz w:val="28"/>
          <w:szCs w:val="28"/>
          <w:lang w:val="uk-UA"/>
        </w:rPr>
        <w:t>Показання та протипокази до фізіотерапії</w:t>
      </w:r>
    </w:p>
    <w:p w:rsidR="00912382" w:rsidRPr="00DD34F5" w:rsidRDefault="00912382" w:rsidP="009017C1">
      <w:pPr>
        <w:pStyle w:val="ListParagraph"/>
        <w:spacing w:after="0" w:line="240" w:lineRule="auto"/>
        <w:ind w:left="1560"/>
        <w:jc w:val="both"/>
        <w:rPr>
          <w:rFonts w:ascii="Times New Roman" w:hAnsi="Times New Roman"/>
          <w:sz w:val="28"/>
          <w:szCs w:val="28"/>
          <w:highlight w:val="yellow"/>
          <w:lang w:val="uk-UA"/>
        </w:rPr>
      </w:pPr>
    </w:p>
    <w:p w:rsidR="00912382" w:rsidRPr="00DD34F5" w:rsidRDefault="00912382" w:rsidP="009017C1">
      <w:pPr>
        <w:pStyle w:val="ListParagraph"/>
        <w:spacing w:after="0" w:line="240" w:lineRule="auto"/>
        <w:ind w:left="1560" w:hanging="592"/>
        <w:jc w:val="both"/>
        <w:rPr>
          <w:rFonts w:ascii="Times New Roman" w:hAnsi="Times New Roman"/>
          <w:sz w:val="28"/>
          <w:szCs w:val="28"/>
          <w:highlight w:val="yellow"/>
          <w:lang w:val="uk-UA"/>
        </w:rPr>
      </w:pPr>
    </w:p>
    <w:p w:rsidR="00912382" w:rsidRPr="000638BB" w:rsidRDefault="00912382" w:rsidP="009017C1">
      <w:pPr>
        <w:pStyle w:val="ListParagraph"/>
        <w:numPr>
          <w:ilvl w:val="0"/>
          <w:numId w:val="21"/>
        </w:numPr>
        <w:spacing w:after="0" w:line="240" w:lineRule="auto"/>
        <w:jc w:val="both"/>
        <w:rPr>
          <w:rFonts w:ascii="Times New Roman" w:hAnsi="Times New Roman"/>
          <w:b/>
          <w:sz w:val="28"/>
          <w:szCs w:val="28"/>
          <w:lang w:val="uk-UA"/>
        </w:rPr>
      </w:pPr>
      <w:r w:rsidRPr="000638BB">
        <w:rPr>
          <w:rFonts w:ascii="Times New Roman" w:hAnsi="Times New Roman"/>
          <w:b/>
          <w:sz w:val="28"/>
          <w:szCs w:val="28"/>
          <w:lang w:val="uk-UA"/>
        </w:rPr>
        <w:t>Тема 2.</w:t>
      </w:r>
      <w:r w:rsidRPr="000638BB">
        <w:rPr>
          <w:rFonts w:ascii="Times New Roman" w:hAnsi="Times New Roman"/>
          <w:b/>
          <w:sz w:val="28"/>
          <w:szCs w:val="28"/>
          <w:lang w:val="uk-UA"/>
        </w:rPr>
        <w:tab/>
      </w:r>
      <w:r>
        <w:rPr>
          <w:rFonts w:ascii="Times New Roman" w:hAnsi="Times New Roman"/>
          <w:b/>
          <w:sz w:val="28"/>
          <w:szCs w:val="28"/>
          <w:lang w:val="uk-UA"/>
        </w:rPr>
        <w:t>Парафінотерапія та озокерит</w:t>
      </w:r>
      <w:r w:rsidRPr="000638BB">
        <w:rPr>
          <w:rFonts w:ascii="Times New Roman" w:hAnsi="Times New Roman"/>
          <w:b/>
          <w:sz w:val="28"/>
          <w:szCs w:val="28"/>
          <w:lang w:val="uk-UA"/>
        </w:rPr>
        <w:t xml:space="preserve"> (тиждень 2-5, лк. - </w:t>
      </w:r>
      <w:r>
        <w:rPr>
          <w:rFonts w:ascii="Times New Roman" w:hAnsi="Times New Roman"/>
          <w:b/>
          <w:sz w:val="28"/>
          <w:szCs w:val="28"/>
          <w:lang w:val="uk-UA"/>
        </w:rPr>
        <w:t>4</w:t>
      </w:r>
      <w:r w:rsidRPr="000638BB">
        <w:rPr>
          <w:rFonts w:ascii="Times New Roman" w:hAnsi="Times New Roman"/>
          <w:b/>
          <w:sz w:val="28"/>
          <w:szCs w:val="28"/>
          <w:lang w:val="uk-UA"/>
        </w:rPr>
        <w:t xml:space="preserve"> год., лаб. – </w:t>
      </w:r>
      <w:r>
        <w:rPr>
          <w:rFonts w:ascii="Times New Roman" w:hAnsi="Times New Roman"/>
          <w:b/>
          <w:sz w:val="28"/>
          <w:szCs w:val="28"/>
          <w:lang w:val="uk-UA"/>
        </w:rPr>
        <w:t>2</w:t>
      </w:r>
      <w:r w:rsidRPr="000638BB">
        <w:rPr>
          <w:rFonts w:ascii="Times New Roman" w:hAnsi="Times New Roman"/>
          <w:b/>
          <w:sz w:val="28"/>
          <w:szCs w:val="28"/>
          <w:lang w:val="uk-UA"/>
        </w:rPr>
        <w:t xml:space="preserve"> год.):</w:t>
      </w:r>
    </w:p>
    <w:p w:rsidR="00912382" w:rsidRDefault="00912382" w:rsidP="00DB1524">
      <w:pPr>
        <w:pStyle w:val="ListParagraph"/>
        <w:numPr>
          <w:ilvl w:val="1"/>
          <w:numId w:val="22"/>
        </w:numPr>
        <w:spacing w:after="0" w:line="240" w:lineRule="auto"/>
        <w:ind w:firstLine="981"/>
        <w:jc w:val="both"/>
        <w:rPr>
          <w:rFonts w:ascii="Times New Roman" w:hAnsi="Times New Roman"/>
          <w:sz w:val="28"/>
          <w:szCs w:val="28"/>
          <w:lang w:val="uk-UA"/>
        </w:rPr>
      </w:pPr>
      <w:r w:rsidRPr="00DB1524">
        <w:rPr>
          <w:rFonts w:ascii="Times New Roman" w:hAnsi="Times New Roman"/>
          <w:sz w:val="28"/>
          <w:szCs w:val="28"/>
          <w:lang w:val="uk-UA"/>
        </w:rPr>
        <w:t xml:space="preserve">Загальна характеристика </w:t>
      </w:r>
      <w:r>
        <w:rPr>
          <w:rFonts w:ascii="Times New Roman" w:hAnsi="Times New Roman"/>
          <w:sz w:val="28"/>
          <w:szCs w:val="28"/>
          <w:lang w:val="uk-UA"/>
        </w:rPr>
        <w:t>парафінотерапі</w:t>
      </w:r>
    </w:p>
    <w:p w:rsidR="00912382" w:rsidRDefault="00912382" w:rsidP="00DB1524">
      <w:pPr>
        <w:pStyle w:val="ListParagraph"/>
        <w:numPr>
          <w:ilvl w:val="1"/>
          <w:numId w:val="22"/>
        </w:numPr>
        <w:spacing w:after="0" w:line="240" w:lineRule="auto"/>
        <w:ind w:firstLine="981"/>
        <w:jc w:val="both"/>
        <w:rPr>
          <w:rFonts w:ascii="Times New Roman" w:hAnsi="Times New Roman"/>
          <w:sz w:val="28"/>
          <w:szCs w:val="28"/>
          <w:lang w:val="uk-UA"/>
        </w:rPr>
      </w:pPr>
      <w:r>
        <w:rPr>
          <w:rFonts w:ascii="Times New Roman" w:hAnsi="Times New Roman"/>
          <w:sz w:val="28"/>
          <w:szCs w:val="28"/>
          <w:lang w:val="uk-UA"/>
        </w:rPr>
        <w:t xml:space="preserve"> </w:t>
      </w:r>
      <w:r w:rsidRPr="00DB1524">
        <w:rPr>
          <w:rFonts w:ascii="Times New Roman" w:hAnsi="Times New Roman"/>
          <w:sz w:val="28"/>
          <w:szCs w:val="28"/>
          <w:lang w:val="uk-UA"/>
        </w:rPr>
        <w:t>Механізм дії чинників</w:t>
      </w:r>
    </w:p>
    <w:p w:rsidR="00912382" w:rsidRDefault="00912382" w:rsidP="00DB1524">
      <w:pPr>
        <w:pStyle w:val="ListParagraph"/>
        <w:numPr>
          <w:ilvl w:val="1"/>
          <w:numId w:val="22"/>
        </w:numPr>
        <w:spacing w:after="0" w:line="240" w:lineRule="auto"/>
        <w:ind w:firstLine="981"/>
        <w:jc w:val="both"/>
        <w:rPr>
          <w:rFonts w:ascii="Times New Roman" w:hAnsi="Times New Roman"/>
          <w:sz w:val="28"/>
          <w:szCs w:val="28"/>
          <w:lang w:val="uk-UA"/>
        </w:rPr>
      </w:pPr>
      <w:r w:rsidRPr="00DB1524">
        <w:rPr>
          <w:rFonts w:ascii="Times New Roman" w:hAnsi="Times New Roman"/>
          <w:sz w:val="28"/>
          <w:szCs w:val="28"/>
          <w:lang w:val="uk-UA"/>
        </w:rPr>
        <w:t>Методики застосування п</w:t>
      </w:r>
      <w:r>
        <w:rPr>
          <w:rFonts w:ascii="Times New Roman" w:hAnsi="Times New Roman"/>
          <w:sz w:val="28"/>
          <w:szCs w:val="28"/>
          <w:lang w:val="uk-UA"/>
        </w:rPr>
        <w:t>арафінотерапії</w:t>
      </w:r>
    </w:p>
    <w:p w:rsidR="00912382" w:rsidRPr="00DB1524" w:rsidRDefault="00912382" w:rsidP="00DB1524">
      <w:pPr>
        <w:pStyle w:val="ListParagraph"/>
        <w:numPr>
          <w:ilvl w:val="1"/>
          <w:numId w:val="22"/>
        </w:numPr>
        <w:spacing w:after="0" w:line="240" w:lineRule="auto"/>
        <w:ind w:firstLine="981"/>
        <w:jc w:val="both"/>
        <w:rPr>
          <w:rFonts w:ascii="Times New Roman" w:hAnsi="Times New Roman"/>
          <w:sz w:val="28"/>
          <w:szCs w:val="28"/>
          <w:lang w:val="uk-UA"/>
        </w:rPr>
      </w:pPr>
      <w:r w:rsidRPr="00DB1524">
        <w:rPr>
          <w:rFonts w:ascii="Times New Roman" w:hAnsi="Times New Roman"/>
          <w:sz w:val="28"/>
          <w:szCs w:val="28"/>
          <w:lang w:val="uk-UA"/>
        </w:rPr>
        <w:t>Показання та протипокази до фізіотерапії</w:t>
      </w:r>
    </w:p>
    <w:p w:rsidR="00912382" w:rsidRPr="00DB1524" w:rsidRDefault="00912382" w:rsidP="00DB1524">
      <w:pPr>
        <w:pStyle w:val="ListParagraph"/>
        <w:numPr>
          <w:ilvl w:val="1"/>
          <w:numId w:val="22"/>
        </w:numPr>
        <w:spacing w:after="0" w:line="240" w:lineRule="auto"/>
        <w:ind w:firstLine="981"/>
        <w:jc w:val="both"/>
        <w:rPr>
          <w:rFonts w:ascii="Times New Roman" w:hAnsi="Times New Roman"/>
          <w:color w:val="000000"/>
          <w:sz w:val="28"/>
          <w:szCs w:val="28"/>
          <w:lang w:val="uk-UA"/>
        </w:rPr>
      </w:pPr>
      <w:r w:rsidRPr="00DB1524">
        <w:rPr>
          <w:rFonts w:ascii="Times New Roman" w:hAnsi="Times New Roman"/>
          <w:color w:val="000000"/>
          <w:sz w:val="28"/>
          <w:szCs w:val="28"/>
          <w:lang w:val="uk-UA"/>
        </w:rPr>
        <w:t xml:space="preserve">Загальна характеристика </w:t>
      </w:r>
      <w:r>
        <w:rPr>
          <w:rFonts w:ascii="Times New Roman" w:hAnsi="Times New Roman"/>
          <w:color w:val="000000"/>
          <w:sz w:val="28"/>
          <w:szCs w:val="28"/>
          <w:lang w:val="uk-UA"/>
        </w:rPr>
        <w:t>озокеритотерапії</w:t>
      </w:r>
    </w:p>
    <w:p w:rsidR="00912382" w:rsidRPr="00DB1524" w:rsidRDefault="00912382" w:rsidP="00DB1524">
      <w:pPr>
        <w:pStyle w:val="ListParagraph"/>
        <w:numPr>
          <w:ilvl w:val="1"/>
          <w:numId w:val="22"/>
        </w:numPr>
        <w:spacing w:after="0" w:line="240" w:lineRule="auto"/>
        <w:ind w:firstLine="981"/>
        <w:jc w:val="both"/>
        <w:rPr>
          <w:rFonts w:ascii="Times New Roman" w:hAnsi="Times New Roman"/>
          <w:color w:val="000000"/>
          <w:sz w:val="28"/>
          <w:szCs w:val="28"/>
          <w:lang w:val="uk-UA"/>
        </w:rPr>
      </w:pPr>
      <w:r w:rsidRPr="00DB1524">
        <w:rPr>
          <w:rFonts w:ascii="Times New Roman" w:hAnsi="Times New Roman"/>
          <w:color w:val="000000"/>
          <w:sz w:val="28"/>
          <w:szCs w:val="28"/>
          <w:lang w:val="uk-UA"/>
        </w:rPr>
        <w:t xml:space="preserve"> Механізм дії чинників</w:t>
      </w:r>
    </w:p>
    <w:p w:rsidR="00912382" w:rsidRPr="00DB1524" w:rsidRDefault="00912382" w:rsidP="00DB1524">
      <w:pPr>
        <w:pStyle w:val="ListParagraph"/>
        <w:numPr>
          <w:ilvl w:val="1"/>
          <w:numId w:val="22"/>
        </w:numPr>
        <w:spacing w:after="0" w:line="240" w:lineRule="auto"/>
        <w:ind w:firstLine="981"/>
        <w:jc w:val="both"/>
        <w:rPr>
          <w:rFonts w:ascii="Times New Roman" w:hAnsi="Times New Roman"/>
          <w:color w:val="000000"/>
          <w:sz w:val="28"/>
          <w:szCs w:val="28"/>
          <w:lang w:val="uk-UA"/>
        </w:rPr>
      </w:pPr>
      <w:r w:rsidRPr="00DB1524">
        <w:rPr>
          <w:rFonts w:ascii="Times New Roman" w:hAnsi="Times New Roman"/>
          <w:color w:val="000000"/>
          <w:sz w:val="28"/>
          <w:szCs w:val="28"/>
          <w:lang w:val="uk-UA"/>
        </w:rPr>
        <w:t xml:space="preserve">Методики застосування </w:t>
      </w:r>
      <w:r>
        <w:rPr>
          <w:rFonts w:ascii="Times New Roman" w:hAnsi="Times New Roman"/>
          <w:color w:val="000000"/>
          <w:sz w:val="28"/>
          <w:szCs w:val="28"/>
          <w:lang w:val="uk-UA"/>
        </w:rPr>
        <w:t>озокеритотерапії</w:t>
      </w:r>
    </w:p>
    <w:p w:rsidR="00912382" w:rsidRPr="00DB1524" w:rsidRDefault="00912382" w:rsidP="00DB1524">
      <w:pPr>
        <w:pStyle w:val="ListParagraph"/>
        <w:numPr>
          <w:ilvl w:val="1"/>
          <w:numId w:val="22"/>
        </w:numPr>
        <w:spacing w:after="0" w:line="240" w:lineRule="auto"/>
        <w:ind w:firstLine="981"/>
        <w:jc w:val="both"/>
        <w:rPr>
          <w:rFonts w:ascii="Times New Roman" w:hAnsi="Times New Roman"/>
          <w:color w:val="000000"/>
          <w:sz w:val="28"/>
          <w:szCs w:val="28"/>
          <w:lang w:val="uk-UA"/>
        </w:rPr>
      </w:pPr>
      <w:r w:rsidRPr="00DB1524">
        <w:rPr>
          <w:rFonts w:ascii="Times New Roman" w:hAnsi="Times New Roman"/>
          <w:color w:val="000000"/>
          <w:sz w:val="28"/>
          <w:szCs w:val="28"/>
          <w:lang w:val="uk-UA"/>
        </w:rPr>
        <w:t xml:space="preserve">Показання та протипокази </w:t>
      </w:r>
      <w:r>
        <w:rPr>
          <w:rFonts w:ascii="Times New Roman" w:hAnsi="Times New Roman"/>
          <w:color w:val="000000"/>
          <w:sz w:val="28"/>
          <w:szCs w:val="28"/>
          <w:lang w:val="uk-UA"/>
        </w:rPr>
        <w:t>до озокеритотерапії</w:t>
      </w:r>
    </w:p>
    <w:p w:rsidR="00912382" w:rsidRPr="00F07317" w:rsidRDefault="00912382" w:rsidP="00DB1524">
      <w:pPr>
        <w:pStyle w:val="ListParagraph"/>
        <w:spacing w:after="0" w:line="240" w:lineRule="auto"/>
        <w:ind w:left="1701"/>
        <w:jc w:val="both"/>
        <w:rPr>
          <w:rFonts w:ascii="Times New Roman" w:hAnsi="Times New Roman"/>
          <w:color w:val="000000"/>
          <w:sz w:val="28"/>
          <w:szCs w:val="28"/>
          <w:lang w:val="uk-UA"/>
        </w:rPr>
      </w:pPr>
    </w:p>
    <w:p w:rsidR="00912382" w:rsidRPr="00F07317" w:rsidRDefault="00912382" w:rsidP="009017C1">
      <w:pPr>
        <w:pStyle w:val="ListParagraph"/>
        <w:numPr>
          <w:ilvl w:val="0"/>
          <w:numId w:val="21"/>
        </w:numPr>
        <w:spacing w:after="0" w:line="240" w:lineRule="auto"/>
        <w:rPr>
          <w:rFonts w:ascii="Times New Roman" w:hAnsi="Times New Roman"/>
          <w:b/>
          <w:bCs/>
          <w:sz w:val="28"/>
          <w:szCs w:val="28"/>
          <w:lang w:val="uk-UA"/>
        </w:rPr>
      </w:pPr>
      <w:r w:rsidRPr="00F07317">
        <w:rPr>
          <w:rFonts w:ascii="Times New Roman" w:hAnsi="Times New Roman"/>
          <w:b/>
          <w:bCs/>
          <w:sz w:val="28"/>
          <w:szCs w:val="28"/>
          <w:lang w:val="uk-UA"/>
        </w:rPr>
        <w:t xml:space="preserve">Тема 3. </w:t>
      </w:r>
      <w:r>
        <w:rPr>
          <w:rFonts w:ascii="Times New Roman" w:hAnsi="Times New Roman"/>
          <w:b/>
          <w:bCs/>
          <w:sz w:val="28"/>
          <w:szCs w:val="28"/>
          <w:lang w:val="uk-UA"/>
        </w:rPr>
        <w:t>Псамотерапія. Терапія бішофітом, лазні</w:t>
      </w:r>
      <w:r w:rsidRPr="00F07317">
        <w:rPr>
          <w:rFonts w:ascii="Times New Roman" w:hAnsi="Times New Roman"/>
          <w:b/>
          <w:bCs/>
          <w:sz w:val="28"/>
          <w:szCs w:val="28"/>
          <w:lang w:val="uk-UA"/>
        </w:rPr>
        <w:t xml:space="preserve">  (тиждень 6</w:t>
      </w:r>
      <w:r>
        <w:rPr>
          <w:rFonts w:ascii="Times New Roman" w:hAnsi="Times New Roman"/>
          <w:b/>
          <w:bCs/>
          <w:sz w:val="28"/>
          <w:szCs w:val="28"/>
          <w:lang w:val="uk-UA"/>
        </w:rPr>
        <w:t>-7</w:t>
      </w:r>
      <w:r w:rsidRPr="00F07317">
        <w:rPr>
          <w:rFonts w:ascii="Times New Roman" w:hAnsi="Times New Roman"/>
          <w:b/>
          <w:bCs/>
          <w:sz w:val="28"/>
          <w:szCs w:val="28"/>
          <w:lang w:val="uk-UA"/>
        </w:rPr>
        <w:t xml:space="preserve">, лк. - </w:t>
      </w:r>
      <w:r>
        <w:rPr>
          <w:rFonts w:ascii="Times New Roman" w:hAnsi="Times New Roman"/>
          <w:b/>
          <w:bCs/>
          <w:sz w:val="28"/>
          <w:szCs w:val="28"/>
          <w:lang w:val="uk-UA"/>
        </w:rPr>
        <w:t>4</w:t>
      </w:r>
      <w:r w:rsidRPr="00F07317">
        <w:rPr>
          <w:rFonts w:ascii="Times New Roman" w:hAnsi="Times New Roman"/>
          <w:b/>
          <w:bCs/>
          <w:sz w:val="28"/>
          <w:szCs w:val="28"/>
          <w:lang w:val="uk-UA"/>
        </w:rPr>
        <w:t xml:space="preserve"> год., лаб. – </w:t>
      </w:r>
      <w:r>
        <w:rPr>
          <w:rFonts w:ascii="Times New Roman" w:hAnsi="Times New Roman"/>
          <w:b/>
          <w:bCs/>
          <w:sz w:val="28"/>
          <w:szCs w:val="28"/>
          <w:lang w:val="uk-UA"/>
        </w:rPr>
        <w:t>4</w:t>
      </w:r>
      <w:r w:rsidRPr="00F07317">
        <w:rPr>
          <w:rFonts w:ascii="Times New Roman" w:hAnsi="Times New Roman"/>
          <w:b/>
          <w:bCs/>
          <w:sz w:val="28"/>
          <w:szCs w:val="28"/>
          <w:lang w:val="uk-UA"/>
        </w:rPr>
        <w:t xml:space="preserve"> год.):</w:t>
      </w:r>
    </w:p>
    <w:p w:rsidR="00912382" w:rsidRPr="00DB1524" w:rsidRDefault="00912382" w:rsidP="00DB1524">
      <w:pPr>
        <w:pStyle w:val="ListParagraph"/>
        <w:spacing w:after="0" w:line="240" w:lineRule="auto"/>
        <w:ind w:left="1443"/>
        <w:rPr>
          <w:rFonts w:ascii="Times New Roman" w:hAnsi="Times New Roman"/>
          <w:bCs/>
          <w:sz w:val="28"/>
          <w:szCs w:val="28"/>
          <w:lang w:val="uk-UA"/>
        </w:rPr>
      </w:pPr>
      <w:r w:rsidRPr="00F07317">
        <w:rPr>
          <w:rFonts w:ascii="Times New Roman" w:hAnsi="Times New Roman"/>
          <w:bCs/>
          <w:sz w:val="28"/>
          <w:szCs w:val="28"/>
          <w:lang w:val="uk-UA"/>
        </w:rPr>
        <w:t xml:space="preserve">3.1 </w:t>
      </w:r>
      <w:r w:rsidRPr="00DB1524">
        <w:rPr>
          <w:rFonts w:ascii="Times New Roman" w:hAnsi="Times New Roman"/>
          <w:bCs/>
          <w:sz w:val="28"/>
          <w:szCs w:val="28"/>
          <w:lang w:val="uk-UA"/>
        </w:rPr>
        <w:t>Загальна характеристика п</w:t>
      </w:r>
      <w:r>
        <w:rPr>
          <w:rFonts w:ascii="Times New Roman" w:hAnsi="Times New Roman"/>
          <w:bCs/>
          <w:sz w:val="28"/>
          <w:szCs w:val="28"/>
          <w:lang w:val="uk-UA"/>
        </w:rPr>
        <w:t>самотерапії</w:t>
      </w:r>
    </w:p>
    <w:p w:rsidR="00912382" w:rsidRPr="00DB1524" w:rsidRDefault="00912382" w:rsidP="00DB1524">
      <w:pPr>
        <w:pStyle w:val="ListParagraph"/>
        <w:spacing w:after="0" w:line="240" w:lineRule="auto"/>
        <w:ind w:left="1443"/>
        <w:rPr>
          <w:rFonts w:ascii="Times New Roman" w:hAnsi="Times New Roman"/>
          <w:bCs/>
          <w:sz w:val="28"/>
          <w:szCs w:val="28"/>
          <w:lang w:val="uk-UA"/>
        </w:rPr>
      </w:pPr>
      <w:r>
        <w:rPr>
          <w:rFonts w:ascii="Times New Roman" w:hAnsi="Times New Roman"/>
          <w:bCs/>
          <w:sz w:val="28"/>
          <w:szCs w:val="28"/>
          <w:lang w:val="uk-UA"/>
        </w:rPr>
        <w:t>3</w:t>
      </w:r>
      <w:r w:rsidRPr="00DB1524">
        <w:rPr>
          <w:rFonts w:ascii="Times New Roman" w:hAnsi="Times New Roman"/>
          <w:bCs/>
          <w:sz w:val="28"/>
          <w:szCs w:val="28"/>
          <w:lang w:val="uk-UA"/>
        </w:rPr>
        <w:t>.2.</w:t>
      </w:r>
      <w:r w:rsidRPr="00DB1524">
        <w:rPr>
          <w:rFonts w:ascii="Times New Roman" w:hAnsi="Times New Roman"/>
          <w:bCs/>
          <w:sz w:val="28"/>
          <w:szCs w:val="28"/>
          <w:lang w:val="uk-UA"/>
        </w:rPr>
        <w:tab/>
        <w:t xml:space="preserve"> Механізм дії чинників</w:t>
      </w:r>
    </w:p>
    <w:p w:rsidR="00912382" w:rsidRPr="00DB1524" w:rsidRDefault="00912382" w:rsidP="00DB1524">
      <w:pPr>
        <w:pStyle w:val="ListParagraph"/>
        <w:spacing w:after="0" w:line="240" w:lineRule="auto"/>
        <w:ind w:left="1443"/>
        <w:rPr>
          <w:rFonts w:ascii="Times New Roman" w:hAnsi="Times New Roman"/>
          <w:bCs/>
          <w:sz w:val="28"/>
          <w:szCs w:val="28"/>
          <w:lang w:val="uk-UA"/>
        </w:rPr>
      </w:pPr>
      <w:r>
        <w:rPr>
          <w:rFonts w:ascii="Times New Roman" w:hAnsi="Times New Roman"/>
          <w:bCs/>
          <w:sz w:val="28"/>
          <w:szCs w:val="28"/>
          <w:lang w:val="uk-UA"/>
        </w:rPr>
        <w:t>3</w:t>
      </w:r>
      <w:r w:rsidRPr="00DB1524">
        <w:rPr>
          <w:rFonts w:ascii="Times New Roman" w:hAnsi="Times New Roman"/>
          <w:bCs/>
          <w:sz w:val="28"/>
          <w:szCs w:val="28"/>
          <w:lang w:val="uk-UA"/>
        </w:rPr>
        <w:t>.3.</w:t>
      </w:r>
      <w:r w:rsidRPr="00DB1524">
        <w:rPr>
          <w:rFonts w:ascii="Times New Roman" w:hAnsi="Times New Roman"/>
          <w:bCs/>
          <w:sz w:val="28"/>
          <w:szCs w:val="28"/>
          <w:lang w:val="uk-UA"/>
        </w:rPr>
        <w:tab/>
        <w:t>Методики застосування п</w:t>
      </w:r>
      <w:r>
        <w:rPr>
          <w:rFonts w:ascii="Times New Roman" w:hAnsi="Times New Roman"/>
          <w:bCs/>
          <w:sz w:val="28"/>
          <w:szCs w:val="28"/>
          <w:lang w:val="uk-UA"/>
        </w:rPr>
        <w:t>самотерапії</w:t>
      </w:r>
    </w:p>
    <w:p w:rsidR="00912382" w:rsidRPr="00DB1524" w:rsidRDefault="00912382" w:rsidP="00DB1524">
      <w:pPr>
        <w:pStyle w:val="ListParagraph"/>
        <w:spacing w:after="0" w:line="240" w:lineRule="auto"/>
        <w:ind w:left="1443"/>
        <w:rPr>
          <w:rFonts w:ascii="Times New Roman" w:hAnsi="Times New Roman"/>
          <w:bCs/>
          <w:sz w:val="28"/>
          <w:szCs w:val="28"/>
          <w:lang w:val="uk-UA"/>
        </w:rPr>
      </w:pPr>
      <w:r>
        <w:rPr>
          <w:rFonts w:ascii="Times New Roman" w:hAnsi="Times New Roman"/>
          <w:bCs/>
          <w:sz w:val="28"/>
          <w:szCs w:val="28"/>
          <w:lang w:val="uk-UA"/>
        </w:rPr>
        <w:t>3</w:t>
      </w:r>
      <w:r w:rsidRPr="00DB1524">
        <w:rPr>
          <w:rFonts w:ascii="Times New Roman" w:hAnsi="Times New Roman"/>
          <w:bCs/>
          <w:sz w:val="28"/>
          <w:szCs w:val="28"/>
          <w:lang w:val="uk-UA"/>
        </w:rPr>
        <w:t>.4.</w:t>
      </w:r>
      <w:r w:rsidRPr="00DB1524">
        <w:rPr>
          <w:rFonts w:ascii="Times New Roman" w:hAnsi="Times New Roman"/>
          <w:bCs/>
          <w:sz w:val="28"/>
          <w:szCs w:val="28"/>
          <w:lang w:val="uk-UA"/>
        </w:rPr>
        <w:tab/>
        <w:t xml:space="preserve">Показання та протипокази до </w:t>
      </w:r>
      <w:r>
        <w:rPr>
          <w:rFonts w:ascii="Times New Roman" w:hAnsi="Times New Roman"/>
          <w:bCs/>
          <w:sz w:val="28"/>
          <w:szCs w:val="28"/>
          <w:lang w:val="uk-UA"/>
        </w:rPr>
        <w:t>псамотерапії</w:t>
      </w:r>
    </w:p>
    <w:p w:rsidR="00912382" w:rsidRPr="00DB1524" w:rsidRDefault="00912382" w:rsidP="00DB1524">
      <w:pPr>
        <w:pStyle w:val="ListParagraph"/>
        <w:spacing w:after="0" w:line="240" w:lineRule="auto"/>
        <w:ind w:left="1443"/>
        <w:rPr>
          <w:rFonts w:ascii="Times New Roman" w:hAnsi="Times New Roman"/>
          <w:bCs/>
          <w:sz w:val="28"/>
          <w:szCs w:val="28"/>
          <w:lang w:val="uk-UA"/>
        </w:rPr>
      </w:pPr>
      <w:r>
        <w:rPr>
          <w:rFonts w:ascii="Times New Roman" w:hAnsi="Times New Roman"/>
          <w:bCs/>
          <w:sz w:val="28"/>
          <w:szCs w:val="28"/>
          <w:lang w:val="uk-UA"/>
        </w:rPr>
        <w:t>3</w:t>
      </w:r>
      <w:r w:rsidRPr="00DB1524">
        <w:rPr>
          <w:rFonts w:ascii="Times New Roman" w:hAnsi="Times New Roman"/>
          <w:bCs/>
          <w:sz w:val="28"/>
          <w:szCs w:val="28"/>
          <w:lang w:val="uk-UA"/>
        </w:rPr>
        <w:t>.5.</w:t>
      </w:r>
      <w:r w:rsidRPr="00DB1524">
        <w:rPr>
          <w:rFonts w:ascii="Times New Roman" w:hAnsi="Times New Roman"/>
          <w:bCs/>
          <w:sz w:val="28"/>
          <w:szCs w:val="28"/>
          <w:lang w:val="uk-UA"/>
        </w:rPr>
        <w:tab/>
        <w:t xml:space="preserve">Загальна характеристика </w:t>
      </w:r>
      <w:r>
        <w:rPr>
          <w:rFonts w:ascii="Times New Roman" w:hAnsi="Times New Roman"/>
          <w:bCs/>
          <w:sz w:val="28"/>
          <w:szCs w:val="28"/>
          <w:lang w:val="uk-UA"/>
        </w:rPr>
        <w:t>бішофіту</w:t>
      </w:r>
    </w:p>
    <w:p w:rsidR="00912382" w:rsidRPr="00DB1524" w:rsidRDefault="00912382" w:rsidP="00DB1524">
      <w:pPr>
        <w:pStyle w:val="ListParagraph"/>
        <w:spacing w:after="0" w:line="240" w:lineRule="auto"/>
        <w:ind w:left="1443"/>
        <w:rPr>
          <w:rFonts w:ascii="Times New Roman" w:hAnsi="Times New Roman"/>
          <w:bCs/>
          <w:sz w:val="28"/>
          <w:szCs w:val="28"/>
          <w:lang w:val="uk-UA"/>
        </w:rPr>
      </w:pPr>
      <w:r>
        <w:rPr>
          <w:rFonts w:ascii="Times New Roman" w:hAnsi="Times New Roman"/>
          <w:bCs/>
          <w:sz w:val="28"/>
          <w:szCs w:val="28"/>
          <w:lang w:val="uk-UA"/>
        </w:rPr>
        <w:t>3</w:t>
      </w:r>
      <w:r w:rsidRPr="00DB1524">
        <w:rPr>
          <w:rFonts w:ascii="Times New Roman" w:hAnsi="Times New Roman"/>
          <w:bCs/>
          <w:sz w:val="28"/>
          <w:szCs w:val="28"/>
          <w:lang w:val="uk-UA"/>
        </w:rPr>
        <w:t>.6.</w:t>
      </w:r>
      <w:r w:rsidRPr="00DB1524">
        <w:rPr>
          <w:rFonts w:ascii="Times New Roman" w:hAnsi="Times New Roman"/>
          <w:bCs/>
          <w:sz w:val="28"/>
          <w:szCs w:val="28"/>
          <w:lang w:val="uk-UA"/>
        </w:rPr>
        <w:tab/>
        <w:t xml:space="preserve"> Механізм дії чинників</w:t>
      </w:r>
    </w:p>
    <w:p w:rsidR="00912382" w:rsidRPr="00DB1524" w:rsidRDefault="00912382" w:rsidP="00DB1524">
      <w:pPr>
        <w:pStyle w:val="ListParagraph"/>
        <w:spacing w:after="0" w:line="240" w:lineRule="auto"/>
        <w:ind w:left="1443"/>
        <w:rPr>
          <w:rFonts w:ascii="Times New Roman" w:hAnsi="Times New Roman"/>
          <w:bCs/>
          <w:sz w:val="28"/>
          <w:szCs w:val="28"/>
          <w:lang w:val="uk-UA"/>
        </w:rPr>
      </w:pPr>
      <w:r>
        <w:rPr>
          <w:rFonts w:ascii="Times New Roman" w:hAnsi="Times New Roman"/>
          <w:bCs/>
          <w:sz w:val="28"/>
          <w:szCs w:val="28"/>
          <w:lang w:val="uk-UA"/>
        </w:rPr>
        <w:t>3</w:t>
      </w:r>
      <w:r w:rsidRPr="00DB1524">
        <w:rPr>
          <w:rFonts w:ascii="Times New Roman" w:hAnsi="Times New Roman"/>
          <w:bCs/>
          <w:sz w:val="28"/>
          <w:szCs w:val="28"/>
          <w:lang w:val="uk-UA"/>
        </w:rPr>
        <w:t>.7.</w:t>
      </w:r>
      <w:r w:rsidRPr="00DB1524">
        <w:rPr>
          <w:rFonts w:ascii="Times New Roman" w:hAnsi="Times New Roman"/>
          <w:bCs/>
          <w:sz w:val="28"/>
          <w:szCs w:val="28"/>
          <w:lang w:val="uk-UA"/>
        </w:rPr>
        <w:tab/>
        <w:t xml:space="preserve">Методики застосування </w:t>
      </w:r>
      <w:r>
        <w:rPr>
          <w:rFonts w:ascii="Times New Roman" w:hAnsi="Times New Roman"/>
          <w:bCs/>
          <w:sz w:val="28"/>
          <w:szCs w:val="28"/>
          <w:lang w:val="uk-UA"/>
        </w:rPr>
        <w:t>бішофіту</w:t>
      </w:r>
    </w:p>
    <w:p w:rsidR="00912382" w:rsidRDefault="00912382" w:rsidP="00DB1524">
      <w:pPr>
        <w:pStyle w:val="ListParagraph"/>
        <w:spacing w:after="0" w:line="240" w:lineRule="auto"/>
        <w:ind w:left="1443"/>
        <w:rPr>
          <w:rFonts w:ascii="Times New Roman" w:hAnsi="Times New Roman"/>
          <w:bCs/>
          <w:sz w:val="28"/>
          <w:szCs w:val="28"/>
          <w:lang w:val="uk-UA"/>
        </w:rPr>
      </w:pPr>
      <w:r>
        <w:rPr>
          <w:rFonts w:ascii="Times New Roman" w:hAnsi="Times New Roman"/>
          <w:bCs/>
          <w:sz w:val="28"/>
          <w:szCs w:val="28"/>
          <w:lang w:val="uk-UA"/>
        </w:rPr>
        <w:t>3</w:t>
      </w:r>
      <w:r w:rsidRPr="00DB1524">
        <w:rPr>
          <w:rFonts w:ascii="Times New Roman" w:hAnsi="Times New Roman"/>
          <w:bCs/>
          <w:sz w:val="28"/>
          <w:szCs w:val="28"/>
          <w:lang w:val="uk-UA"/>
        </w:rPr>
        <w:t>.8.</w:t>
      </w:r>
      <w:r w:rsidRPr="00DB1524">
        <w:rPr>
          <w:rFonts w:ascii="Times New Roman" w:hAnsi="Times New Roman"/>
          <w:bCs/>
          <w:sz w:val="28"/>
          <w:szCs w:val="28"/>
          <w:lang w:val="uk-UA"/>
        </w:rPr>
        <w:tab/>
        <w:t xml:space="preserve">Показання та протипокази до </w:t>
      </w:r>
      <w:r>
        <w:rPr>
          <w:rFonts w:ascii="Times New Roman" w:hAnsi="Times New Roman"/>
          <w:bCs/>
          <w:sz w:val="28"/>
          <w:szCs w:val="28"/>
          <w:lang w:val="uk-UA"/>
        </w:rPr>
        <w:t>бішофітотерапії</w:t>
      </w:r>
    </w:p>
    <w:p w:rsidR="00912382" w:rsidRDefault="00912382" w:rsidP="009017C1">
      <w:pPr>
        <w:pStyle w:val="ListParagraph"/>
        <w:spacing w:line="240" w:lineRule="auto"/>
        <w:ind w:left="1443"/>
        <w:rPr>
          <w:rFonts w:ascii="Times New Roman" w:hAnsi="Times New Roman"/>
          <w:iCs/>
          <w:color w:val="FF0000"/>
          <w:kern w:val="24"/>
          <w:sz w:val="64"/>
          <w:szCs w:val="64"/>
          <w:lang w:val="uk-UA"/>
        </w:rPr>
      </w:pPr>
      <w:r>
        <w:rPr>
          <w:rFonts w:ascii="Times New Roman" w:hAnsi="Times New Roman"/>
          <w:bCs/>
          <w:iCs/>
          <w:sz w:val="28"/>
          <w:szCs w:val="28"/>
          <w:lang w:val="uk-UA"/>
        </w:rPr>
        <w:t>3.9. Особливості застосування фінської сауни</w:t>
      </w:r>
    </w:p>
    <w:p w:rsidR="00912382" w:rsidRPr="00F07317" w:rsidRDefault="00912382" w:rsidP="009017C1">
      <w:pPr>
        <w:pStyle w:val="ListParagraph"/>
        <w:spacing w:line="240" w:lineRule="auto"/>
        <w:ind w:left="1443"/>
        <w:rPr>
          <w:rFonts w:ascii="Times New Roman" w:hAnsi="Times New Roman"/>
          <w:bCs/>
          <w:iCs/>
          <w:sz w:val="28"/>
          <w:szCs w:val="28"/>
          <w:lang w:val="uk-UA"/>
        </w:rPr>
      </w:pPr>
      <w:r>
        <w:rPr>
          <w:rFonts w:ascii="Times New Roman" w:hAnsi="Times New Roman"/>
          <w:bCs/>
          <w:iCs/>
          <w:sz w:val="28"/>
          <w:szCs w:val="28"/>
          <w:lang w:val="uk-UA"/>
        </w:rPr>
        <w:t>3.10. Особливості застосування руської лазні</w:t>
      </w:r>
    </w:p>
    <w:p w:rsidR="00912382" w:rsidRDefault="00912382" w:rsidP="009017C1">
      <w:pPr>
        <w:pStyle w:val="ListParagraph"/>
        <w:spacing w:after="0" w:line="240" w:lineRule="auto"/>
        <w:ind w:left="1443"/>
        <w:rPr>
          <w:rFonts w:ascii="Times New Roman" w:hAnsi="Times New Roman"/>
          <w:bCs/>
          <w:color w:val="FF0000"/>
          <w:kern w:val="24"/>
          <w:sz w:val="96"/>
          <w:szCs w:val="96"/>
          <w:lang w:val="uk-UA"/>
        </w:rPr>
      </w:pPr>
      <w:r>
        <w:rPr>
          <w:rFonts w:ascii="Times New Roman" w:hAnsi="Times New Roman"/>
          <w:bCs/>
          <w:iCs/>
          <w:sz w:val="28"/>
          <w:szCs w:val="28"/>
          <w:lang w:val="uk-UA"/>
        </w:rPr>
        <w:t>3.11. Особливості застосування турецької лазні - хамам</w:t>
      </w:r>
      <w:r w:rsidRPr="00F07317">
        <w:rPr>
          <w:rFonts w:ascii="Times New Roman" w:hAnsi="Times New Roman"/>
          <w:bCs/>
          <w:color w:val="FF0000"/>
          <w:kern w:val="24"/>
          <w:sz w:val="96"/>
          <w:szCs w:val="96"/>
          <w:lang w:val="uk-UA"/>
        </w:rPr>
        <w:t xml:space="preserve"> </w:t>
      </w:r>
    </w:p>
    <w:p w:rsidR="00912382" w:rsidRDefault="00912382" w:rsidP="009017C1">
      <w:pPr>
        <w:pStyle w:val="ListParagraph"/>
        <w:spacing w:after="0" w:line="240" w:lineRule="auto"/>
        <w:ind w:left="1443"/>
        <w:rPr>
          <w:rFonts w:ascii="Times New Roman" w:hAnsi="Times New Roman"/>
          <w:bCs/>
          <w:iCs/>
          <w:sz w:val="28"/>
          <w:szCs w:val="28"/>
          <w:lang w:val="uk-UA"/>
        </w:rPr>
      </w:pPr>
      <w:r>
        <w:rPr>
          <w:rFonts w:ascii="Times New Roman" w:hAnsi="Times New Roman"/>
          <w:bCs/>
          <w:iCs/>
          <w:sz w:val="28"/>
          <w:szCs w:val="28"/>
          <w:lang w:val="uk-UA"/>
        </w:rPr>
        <w:t xml:space="preserve">3.12. Особливості застосування японської лазні - фуро. </w:t>
      </w:r>
    </w:p>
    <w:p w:rsidR="00912382" w:rsidRPr="000723B4" w:rsidRDefault="00912382" w:rsidP="000723B4">
      <w:pPr>
        <w:pStyle w:val="ListParagraph"/>
        <w:spacing w:after="0" w:line="240" w:lineRule="auto"/>
        <w:ind w:left="1443"/>
        <w:rPr>
          <w:rFonts w:ascii="Times New Roman" w:hAnsi="Times New Roman"/>
          <w:bCs/>
          <w:iCs/>
          <w:sz w:val="28"/>
          <w:szCs w:val="28"/>
          <w:lang w:val="uk-UA"/>
        </w:rPr>
      </w:pPr>
      <w:r>
        <w:rPr>
          <w:rFonts w:ascii="Times New Roman" w:hAnsi="Times New Roman"/>
          <w:bCs/>
          <w:iCs/>
          <w:sz w:val="28"/>
          <w:szCs w:val="28"/>
          <w:lang w:val="uk-UA"/>
        </w:rPr>
        <w:t>3.13.</w:t>
      </w:r>
      <w:r w:rsidRPr="000723B4">
        <w:rPr>
          <w:rFonts w:ascii="Times New Roman" w:hAnsi="Times New Roman"/>
          <w:bCs/>
          <w:iCs/>
          <w:sz w:val="28"/>
          <w:szCs w:val="28"/>
          <w:lang w:val="uk-UA"/>
        </w:rPr>
        <w:t xml:space="preserve"> Показання та протипоказання </w:t>
      </w:r>
      <w:r>
        <w:rPr>
          <w:rFonts w:ascii="Times New Roman" w:hAnsi="Times New Roman"/>
          <w:bCs/>
          <w:iCs/>
          <w:sz w:val="28"/>
          <w:szCs w:val="28"/>
          <w:lang w:val="uk-UA"/>
        </w:rPr>
        <w:t>до лазень</w:t>
      </w:r>
      <w:r w:rsidRPr="000723B4">
        <w:rPr>
          <w:rFonts w:ascii="Times New Roman" w:hAnsi="Times New Roman"/>
          <w:bCs/>
          <w:iCs/>
          <w:sz w:val="28"/>
          <w:szCs w:val="28"/>
          <w:lang w:val="uk-UA"/>
        </w:rPr>
        <w:t xml:space="preserve">. </w:t>
      </w:r>
    </w:p>
    <w:p w:rsidR="00912382" w:rsidRPr="00F07317" w:rsidRDefault="00912382" w:rsidP="009017C1">
      <w:pPr>
        <w:pStyle w:val="ListParagraph"/>
        <w:spacing w:after="0" w:line="240" w:lineRule="auto"/>
        <w:ind w:left="1443"/>
        <w:rPr>
          <w:rFonts w:ascii="Times New Roman" w:hAnsi="Times New Roman"/>
          <w:b/>
          <w:bCs/>
          <w:i/>
          <w:iCs/>
          <w:sz w:val="28"/>
          <w:szCs w:val="28"/>
          <w:highlight w:val="yellow"/>
          <w:lang w:val="uk-UA"/>
        </w:rPr>
      </w:pPr>
    </w:p>
    <w:p w:rsidR="00912382" w:rsidRPr="00040F1B" w:rsidRDefault="00912382" w:rsidP="009017C1">
      <w:pPr>
        <w:spacing w:after="0" w:line="240" w:lineRule="auto"/>
        <w:rPr>
          <w:rFonts w:ascii="Times New Roman" w:hAnsi="Times New Roman"/>
          <w:bCs/>
          <w:sz w:val="28"/>
          <w:szCs w:val="28"/>
          <w:lang w:val="uk-UA"/>
        </w:rPr>
      </w:pPr>
      <w:r w:rsidRPr="00040F1B">
        <w:rPr>
          <w:rFonts w:ascii="Times New Roman" w:hAnsi="Times New Roman"/>
          <w:bCs/>
          <w:sz w:val="28"/>
          <w:szCs w:val="28"/>
          <w:lang w:val="uk-UA"/>
        </w:rPr>
        <w:t xml:space="preserve">Модуль 2. </w:t>
      </w:r>
      <w:r w:rsidRPr="004C2C3B">
        <w:rPr>
          <w:rFonts w:ascii="Times New Roman" w:hAnsi="Times New Roman"/>
          <w:bCs/>
          <w:i/>
          <w:sz w:val="28"/>
          <w:szCs w:val="28"/>
          <w:lang w:val="uk-UA"/>
        </w:rPr>
        <w:t>ВОДОЛІКУВАННЯ</w:t>
      </w:r>
    </w:p>
    <w:p w:rsidR="00912382" w:rsidRPr="00040F1B" w:rsidRDefault="00912382" w:rsidP="009017C1">
      <w:pPr>
        <w:spacing w:after="0" w:line="240" w:lineRule="auto"/>
        <w:rPr>
          <w:rFonts w:ascii="Times New Roman" w:hAnsi="Times New Roman"/>
          <w:bCs/>
          <w:sz w:val="28"/>
          <w:szCs w:val="28"/>
          <w:lang w:val="uk-UA"/>
        </w:rPr>
      </w:pPr>
    </w:p>
    <w:p w:rsidR="00912382" w:rsidRPr="00040F1B" w:rsidRDefault="00912382" w:rsidP="009017C1">
      <w:pPr>
        <w:pStyle w:val="ListParagraph"/>
        <w:numPr>
          <w:ilvl w:val="0"/>
          <w:numId w:val="21"/>
        </w:numPr>
        <w:spacing w:after="0" w:line="240" w:lineRule="auto"/>
        <w:rPr>
          <w:rFonts w:ascii="Times New Roman" w:hAnsi="Times New Roman"/>
          <w:b/>
          <w:bCs/>
          <w:sz w:val="28"/>
          <w:szCs w:val="28"/>
          <w:lang w:val="uk-UA"/>
        </w:rPr>
      </w:pPr>
      <w:r w:rsidRPr="00040F1B">
        <w:rPr>
          <w:rFonts w:ascii="Times New Roman" w:hAnsi="Times New Roman"/>
          <w:b/>
          <w:bCs/>
          <w:sz w:val="28"/>
          <w:szCs w:val="28"/>
          <w:lang w:val="uk-UA"/>
        </w:rPr>
        <w:t xml:space="preserve">Тема </w:t>
      </w:r>
      <w:r>
        <w:rPr>
          <w:rFonts w:ascii="Times New Roman" w:hAnsi="Times New Roman"/>
          <w:b/>
          <w:bCs/>
          <w:sz w:val="28"/>
          <w:szCs w:val="28"/>
          <w:lang w:val="uk-UA"/>
        </w:rPr>
        <w:t>4</w:t>
      </w:r>
      <w:r w:rsidRPr="00040F1B">
        <w:rPr>
          <w:rFonts w:ascii="Times New Roman" w:hAnsi="Times New Roman"/>
          <w:b/>
          <w:bCs/>
          <w:sz w:val="28"/>
          <w:szCs w:val="28"/>
          <w:lang w:val="uk-UA"/>
        </w:rPr>
        <w:t xml:space="preserve">. </w:t>
      </w:r>
      <w:r>
        <w:rPr>
          <w:rFonts w:ascii="Times New Roman" w:hAnsi="Times New Roman"/>
          <w:b/>
          <w:bCs/>
          <w:sz w:val="28"/>
          <w:szCs w:val="28"/>
          <w:lang w:val="uk-UA"/>
        </w:rPr>
        <w:t>Зовнішні водолікувальні процедури</w:t>
      </w:r>
      <w:r w:rsidRPr="00040F1B">
        <w:rPr>
          <w:rFonts w:ascii="Times New Roman" w:hAnsi="Times New Roman"/>
          <w:b/>
          <w:bCs/>
          <w:sz w:val="28"/>
          <w:szCs w:val="28"/>
          <w:lang w:val="uk-UA"/>
        </w:rPr>
        <w:t xml:space="preserve">  (тиждень 8-11, лк. – </w:t>
      </w:r>
      <w:r>
        <w:rPr>
          <w:rFonts w:ascii="Times New Roman" w:hAnsi="Times New Roman"/>
          <w:b/>
          <w:bCs/>
          <w:sz w:val="28"/>
          <w:szCs w:val="28"/>
          <w:lang w:val="uk-UA"/>
        </w:rPr>
        <w:t>4</w:t>
      </w:r>
      <w:r w:rsidRPr="00040F1B">
        <w:rPr>
          <w:rFonts w:ascii="Times New Roman" w:hAnsi="Times New Roman"/>
          <w:b/>
          <w:bCs/>
          <w:sz w:val="28"/>
          <w:szCs w:val="28"/>
          <w:lang w:val="uk-UA"/>
        </w:rPr>
        <w:t xml:space="preserve"> год., лаб. – </w:t>
      </w:r>
      <w:r>
        <w:rPr>
          <w:rFonts w:ascii="Times New Roman" w:hAnsi="Times New Roman"/>
          <w:b/>
          <w:bCs/>
          <w:sz w:val="28"/>
          <w:szCs w:val="28"/>
          <w:lang w:val="uk-UA"/>
        </w:rPr>
        <w:t xml:space="preserve">4 </w:t>
      </w:r>
      <w:r w:rsidRPr="00040F1B">
        <w:rPr>
          <w:rFonts w:ascii="Times New Roman" w:hAnsi="Times New Roman"/>
          <w:b/>
          <w:bCs/>
          <w:sz w:val="28"/>
          <w:szCs w:val="28"/>
          <w:lang w:val="uk-UA"/>
        </w:rPr>
        <w:t>год.)</w:t>
      </w:r>
    </w:p>
    <w:p w:rsidR="00912382" w:rsidRPr="005B423C" w:rsidRDefault="00912382" w:rsidP="005B423C">
      <w:pPr>
        <w:pStyle w:val="ListParagraph"/>
        <w:numPr>
          <w:ilvl w:val="1"/>
          <w:numId w:val="26"/>
        </w:numPr>
        <w:spacing w:after="0" w:line="240" w:lineRule="auto"/>
        <w:ind w:firstLine="698"/>
        <w:rPr>
          <w:rFonts w:ascii="Times New Roman" w:hAnsi="Times New Roman"/>
          <w:bCs/>
          <w:sz w:val="28"/>
          <w:szCs w:val="28"/>
          <w:lang w:val="uk-UA"/>
        </w:rPr>
      </w:pPr>
      <w:r w:rsidRPr="005B423C">
        <w:rPr>
          <w:rFonts w:ascii="Times New Roman" w:hAnsi="Times New Roman"/>
          <w:bCs/>
          <w:sz w:val="28"/>
          <w:szCs w:val="28"/>
          <w:lang w:val="uk-UA"/>
        </w:rPr>
        <w:t>Загальна характеристика водолікувальних процедур.</w:t>
      </w:r>
    </w:p>
    <w:p w:rsidR="00912382" w:rsidRPr="005B423C" w:rsidRDefault="00912382" w:rsidP="005B423C">
      <w:pPr>
        <w:pStyle w:val="ListParagraph"/>
        <w:numPr>
          <w:ilvl w:val="1"/>
          <w:numId w:val="26"/>
        </w:numPr>
        <w:spacing w:after="0" w:line="240" w:lineRule="auto"/>
        <w:ind w:firstLine="698"/>
        <w:rPr>
          <w:rFonts w:ascii="Times New Roman" w:hAnsi="Times New Roman"/>
          <w:bCs/>
          <w:sz w:val="28"/>
          <w:szCs w:val="28"/>
          <w:lang w:val="uk-UA"/>
        </w:rPr>
      </w:pPr>
      <w:r w:rsidRPr="005B423C">
        <w:rPr>
          <w:rFonts w:ascii="Times New Roman" w:hAnsi="Times New Roman"/>
          <w:bCs/>
          <w:sz w:val="28"/>
          <w:szCs w:val="28"/>
          <w:lang w:val="uk-UA"/>
        </w:rPr>
        <w:t>Класифікація бальнеологічних груп мінеральних вод</w:t>
      </w:r>
    </w:p>
    <w:p w:rsidR="00912382" w:rsidRPr="005B423C" w:rsidRDefault="00912382" w:rsidP="005B423C">
      <w:pPr>
        <w:pStyle w:val="ListParagraph"/>
        <w:numPr>
          <w:ilvl w:val="1"/>
          <w:numId w:val="26"/>
        </w:numPr>
        <w:spacing w:after="0" w:line="240" w:lineRule="auto"/>
        <w:ind w:firstLine="698"/>
        <w:rPr>
          <w:rFonts w:ascii="Times New Roman" w:hAnsi="Times New Roman"/>
          <w:bCs/>
          <w:sz w:val="28"/>
          <w:szCs w:val="28"/>
          <w:lang w:val="uk-UA"/>
        </w:rPr>
      </w:pPr>
      <w:r w:rsidRPr="005B423C">
        <w:rPr>
          <w:rFonts w:ascii="Times New Roman" w:hAnsi="Times New Roman"/>
          <w:bCs/>
          <w:sz w:val="28"/>
          <w:szCs w:val="28"/>
          <w:lang w:val="uk-UA"/>
        </w:rPr>
        <w:t>Компреси</w:t>
      </w:r>
    </w:p>
    <w:p w:rsidR="00912382" w:rsidRPr="005B423C" w:rsidRDefault="00912382" w:rsidP="005B423C">
      <w:pPr>
        <w:pStyle w:val="ListParagraph"/>
        <w:numPr>
          <w:ilvl w:val="1"/>
          <w:numId w:val="26"/>
        </w:numPr>
        <w:spacing w:after="0" w:line="240" w:lineRule="auto"/>
        <w:ind w:firstLine="698"/>
        <w:rPr>
          <w:rFonts w:ascii="Times New Roman" w:hAnsi="Times New Roman"/>
          <w:bCs/>
          <w:sz w:val="28"/>
          <w:szCs w:val="28"/>
          <w:lang w:val="uk-UA"/>
        </w:rPr>
      </w:pPr>
      <w:r w:rsidRPr="005B423C">
        <w:rPr>
          <w:rFonts w:ascii="Times New Roman" w:hAnsi="Times New Roman"/>
          <w:bCs/>
          <w:sz w:val="28"/>
          <w:szCs w:val="28"/>
          <w:lang w:val="uk-UA"/>
        </w:rPr>
        <w:t>Укутування</w:t>
      </w:r>
    </w:p>
    <w:p w:rsidR="00912382" w:rsidRPr="005B423C" w:rsidRDefault="00912382" w:rsidP="005B423C">
      <w:pPr>
        <w:pStyle w:val="ListParagraph"/>
        <w:numPr>
          <w:ilvl w:val="1"/>
          <w:numId w:val="26"/>
        </w:numPr>
        <w:spacing w:after="0" w:line="240" w:lineRule="auto"/>
        <w:ind w:firstLine="698"/>
        <w:rPr>
          <w:rFonts w:ascii="Times New Roman" w:hAnsi="Times New Roman"/>
          <w:bCs/>
          <w:sz w:val="28"/>
          <w:szCs w:val="28"/>
          <w:lang w:val="uk-UA"/>
        </w:rPr>
      </w:pPr>
      <w:r w:rsidRPr="005B423C">
        <w:rPr>
          <w:rFonts w:ascii="Times New Roman" w:hAnsi="Times New Roman"/>
          <w:bCs/>
          <w:sz w:val="28"/>
          <w:szCs w:val="28"/>
          <w:lang w:val="uk-UA"/>
        </w:rPr>
        <w:t>Обтирання</w:t>
      </w:r>
    </w:p>
    <w:p w:rsidR="00912382" w:rsidRPr="005B423C" w:rsidRDefault="00912382" w:rsidP="005B423C">
      <w:pPr>
        <w:pStyle w:val="ListParagraph"/>
        <w:numPr>
          <w:ilvl w:val="1"/>
          <w:numId w:val="26"/>
        </w:numPr>
        <w:spacing w:after="0" w:line="240" w:lineRule="auto"/>
        <w:ind w:firstLine="698"/>
        <w:rPr>
          <w:rFonts w:ascii="Times New Roman" w:hAnsi="Times New Roman"/>
          <w:bCs/>
          <w:sz w:val="28"/>
          <w:szCs w:val="28"/>
          <w:lang w:val="uk-UA"/>
        </w:rPr>
      </w:pPr>
      <w:r w:rsidRPr="005B423C">
        <w:rPr>
          <w:rFonts w:ascii="Times New Roman" w:hAnsi="Times New Roman"/>
          <w:bCs/>
          <w:sz w:val="28"/>
          <w:szCs w:val="28"/>
          <w:lang w:val="uk-UA"/>
        </w:rPr>
        <w:t>Показання та протипоказання до водних процедур.</w:t>
      </w:r>
    </w:p>
    <w:p w:rsidR="00912382" w:rsidRPr="00DD34F5" w:rsidRDefault="00912382" w:rsidP="000723B4">
      <w:pPr>
        <w:pStyle w:val="ListParagraph"/>
        <w:spacing w:after="0" w:line="240" w:lineRule="auto"/>
        <w:ind w:left="1418"/>
        <w:rPr>
          <w:rFonts w:ascii="Times New Roman" w:hAnsi="Times New Roman"/>
          <w:b/>
          <w:bCs/>
          <w:sz w:val="28"/>
          <w:szCs w:val="28"/>
          <w:highlight w:val="yellow"/>
          <w:lang w:val="uk-UA"/>
        </w:rPr>
      </w:pPr>
      <w:r w:rsidRPr="000723B4">
        <w:rPr>
          <w:rFonts w:ascii="Times New Roman" w:hAnsi="Times New Roman"/>
          <w:bCs/>
          <w:sz w:val="28"/>
          <w:szCs w:val="28"/>
          <w:lang w:val="uk-UA"/>
        </w:rPr>
        <w:t xml:space="preserve"> </w:t>
      </w:r>
    </w:p>
    <w:p w:rsidR="00912382" w:rsidRPr="009D41D7" w:rsidRDefault="00912382" w:rsidP="009017C1">
      <w:pPr>
        <w:pStyle w:val="ListParagraph"/>
        <w:numPr>
          <w:ilvl w:val="0"/>
          <w:numId w:val="21"/>
        </w:numPr>
        <w:spacing w:after="0" w:line="240" w:lineRule="auto"/>
        <w:rPr>
          <w:rFonts w:ascii="Times New Roman" w:hAnsi="Times New Roman"/>
          <w:b/>
          <w:bCs/>
          <w:sz w:val="28"/>
          <w:szCs w:val="28"/>
          <w:lang w:val="uk-UA"/>
        </w:rPr>
      </w:pPr>
      <w:r w:rsidRPr="009D41D7">
        <w:rPr>
          <w:rFonts w:ascii="Times New Roman" w:hAnsi="Times New Roman"/>
          <w:b/>
          <w:bCs/>
          <w:sz w:val="28"/>
          <w:szCs w:val="28"/>
          <w:lang w:val="uk-UA"/>
        </w:rPr>
        <w:t xml:space="preserve">Тема </w:t>
      </w:r>
      <w:r>
        <w:rPr>
          <w:rFonts w:ascii="Times New Roman" w:hAnsi="Times New Roman"/>
          <w:b/>
          <w:bCs/>
          <w:sz w:val="28"/>
          <w:szCs w:val="28"/>
          <w:lang w:val="uk-UA"/>
        </w:rPr>
        <w:t>5</w:t>
      </w:r>
      <w:r w:rsidRPr="009D41D7">
        <w:rPr>
          <w:rFonts w:ascii="Times New Roman" w:hAnsi="Times New Roman"/>
          <w:b/>
          <w:bCs/>
          <w:sz w:val="28"/>
          <w:szCs w:val="28"/>
          <w:lang w:val="uk-UA"/>
        </w:rPr>
        <w:t xml:space="preserve">. </w:t>
      </w:r>
      <w:r>
        <w:rPr>
          <w:rFonts w:ascii="Times New Roman" w:hAnsi="Times New Roman"/>
          <w:b/>
          <w:bCs/>
          <w:sz w:val="28"/>
          <w:szCs w:val="28"/>
          <w:lang w:val="uk-UA"/>
        </w:rPr>
        <w:t>Души та ванни</w:t>
      </w:r>
      <w:r w:rsidRPr="009D41D7">
        <w:rPr>
          <w:rFonts w:ascii="Times New Roman" w:hAnsi="Times New Roman"/>
          <w:b/>
          <w:bCs/>
          <w:sz w:val="28"/>
          <w:szCs w:val="28"/>
          <w:lang w:val="uk-UA"/>
        </w:rPr>
        <w:t xml:space="preserve"> </w:t>
      </w:r>
      <w:r w:rsidRPr="009D41D7">
        <w:t xml:space="preserve"> </w:t>
      </w:r>
      <w:r w:rsidRPr="009D41D7">
        <w:rPr>
          <w:rFonts w:ascii="Times New Roman" w:hAnsi="Times New Roman"/>
          <w:b/>
          <w:bCs/>
          <w:sz w:val="28"/>
          <w:szCs w:val="28"/>
          <w:lang w:val="uk-UA"/>
        </w:rPr>
        <w:t>(тиждень 12-13, лк. -</w:t>
      </w:r>
      <w:r>
        <w:rPr>
          <w:rFonts w:ascii="Times New Roman" w:hAnsi="Times New Roman"/>
          <w:b/>
          <w:bCs/>
          <w:sz w:val="28"/>
          <w:szCs w:val="28"/>
          <w:lang w:val="uk-UA"/>
        </w:rPr>
        <w:t>4</w:t>
      </w:r>
      <w:r w:rsidRPr="009D41D7">
        <w:rPr>
          <w:rFonts w:ascii="Times New Roman" w:hAnsi="Times New Roman"/>
          <w:b/>
          <w:bCs/>
          <w:sz w:val="28"/>
          <w:szCs w:val="28"/>
          <w:lang w:val="uk-UA"/>
        </w:rPr>
        <w:t xml:space="preserve"> год., лаб. –</w:t>
      </w:r>
      <w:r>
        <w:rPr>
          <w:rFonts w:ascii="Times New Roman" w:hAnsi="Times New Roman"/>
          <w:b/>
          <w:bCs/>
          <w:sz w:val="28"/>
          <w:szCs w:val="28"/>
          <w:lang w:val="uk-UA"/>
        </w:rPr>
        <w:t>4</w:t>
      </w:r>
      <w:r w:rsidRPr="009D41D7">
        <w:rPr>
          <w:rFonts w:ascii="Times New Roman" w:hAnsi="Times New Roman"/>
          <w:b/>
          <w:bCs/>
          <w:sz w:val="28"/>
          <w:szCs w:val="28"/>
          <w:lang w:val="uk-UA"/>
        </w:rPr>
        <w:t xml:space="preserve"> год.):</w:t>
      </w:r>
    </w:p>
    <w:p w:rsidR="00912382" w:rsidRDefault="00912382" w:rsidP="009017C1">
      <w:pPr>
        <w:pStyle w:val="ListParagraph"/>
        <w:spacing w:after="0" w:line="240" w:lineRule="auto"/>
        <w:ind w:left="1418" w:hanging="709"/>
        <w:rPr>
          <w:rFonts w:ascii="Times New Roman" w:hAnsi="Times New Roman"/>
          <w:bCs/>
          <w:sz w:val="28"/>
          <w:szCs w:val="28"/>
          <w:lang w:val="uk-UA"/>
        </w:rPr>
      </w:pPr>
      <w:r>
        <w:rPr>
          <w:rFonts w:ascii="Times New Roman" w:hAnsi="Times New Roman"/>
          <w:bCs/>
          <w:sz w:val="28"/>
          <w:szCs w:val="28"/>
          <w:lang w:val="uk-UA"/>
        </w:rPr>
        <w:t xml:space="preserve">5.1.Класифікація різних видів душів </w:t>
      </w:r>
    </w:p>
    <w:p w:rsidR="00912382" w:rsidRPr="000A7D19" w:rsidRDefault="00912382" w:rsidP="009017C1">
      <w:pPr>
        <w:pStyle w:val="ListParagraph"/>
        <w:spacing w:after="0" w:line="240" w:lineRule="auto"/>
        <w:ind w:left="1418" w:hanging="709"/>
        <w:rPr>
          <w:rFonts w:ascii="Times New Roman" w:hAnsi="Times New Roman"/>
          <w:bCs/>
          <w:sz w:val="28"/>
          <w:szCs w:val="28"/>
          <w:lang w:val="uk-UA"/>
        </w:rPr>
      </w:pPr>
      <w:r>
        <w:rPr>
          <w:rFonts w:ascii="Times New Roman" w:hAnsi="Times New Roman"/>
          <w:bCs/>
          <w:sz w:val="28"/>
          <w:szCs w:val="28"/>
          <w:lang w:val="uk-UA"/>
        </w:rPr>
        <w:t>5.</w:t>
      </w:r>
      <w:r w:rsidRPr="000A7D19">
        <w:rPr>
          <w:rFonts w:ascii="Times New Roman" w:hAnsi="Times New Roman"/>
          <w:bCs/>
          <w:sz w:val="28"/>
          <w:szCs w:val="28"/>
          <w:lang w:val="uk-UA"/>
        </w:rPr>
        <w:t>2.</w:t>
      </w:r>
      <w:r w:rsidRPr="000A7D19">
        <w:rPr>
          <w:rFonts w:ascii="Times New Roman" w:hAnsi="Times New Roman"/>
          <w:bCs/>
          <w:sz w:val="28"/>
          <w:szCs w:val="28"/>
          <w:lang w:val="uk-UA"/>
        </w:rPr>
        <w:tab/>
      </w:r>
      <w:r>
        <w:rPr>
          <w:rFonts w:ascii="Times New Roman" w:hAnsi="Times New Roman"/>
          <w:bCs/>
          <w:sz w:val="28"/>
          <w:szCs w:val="28"/>
          <w:lang w:val="uk-UA"/>
        </w:rPr>
        <w:t>Дошовий душ, голчастий душ</w:t>
      </w:r>
      <w:r w:rsidRPr="000A7D19">
        <w:rPr>
          <w:rFonts w:ascii="Times New Roman" w:hAnsi="Times New Roman"/>
          <w:bCs/>
          <w:sz w:val="28"/>
          <w:szCs w:val="28"/>
          <w:lang w:val="uk-UA"/>
        </w:rPr>
        <w:t xml:space="preserve">. </w:t>
      </w:r>
    </w:p>
    <w:p w:rsidR="00912382" w:rsidRPr="000A7D19" w:rsidRDefault="00912382" w:rsidP="009017C1">
      <w:pPr>
        <w:pStyle w:val="ListParagraph"/>
        <w:spacing w:after="0" w:line="240" w:lineRule="auto"/>
        <w:ind w:left="1418" w:hanging="709"/>
        <w:rPr>
          <w:rFonts w:ascii="Times New Roman" w:hAnsi="Times New Roman"/>
          <w:bCs/>
          <w:sz w:val="28"/>
          <w:szCs w:val="28"/>
          <w:lang w:val="uk-UA"/>
        </w:rPr>
      </w:pPr>
      <w:r>
        <w:rPr>
          <w:rFonts w:ascii="Times New Roman" w:hAnsi="Times New Roman"/>
          <w:bCs/>
          <w:sz w:val="28"/>
          <w:szCs w:val="28"/>
          <w:lang w:val="uk-UA"/>
        </w:rPr>
        <w:t>5.3</w:t>
      </w:r>
      <w:r w:rsidRPr="000A7D19">
        <w:rPr>
          <w:rFonts w:ascii="Times New Roman" w:hAnsi="Times New Roman"/>
          <w:bCs/>
          <w:sz w:val="28"/>
          <w:szCs w:val="28"/>
          <w:lang w:val="uk-UA"/>
        </w:rPr>
        <w:t>.</w:t>
      </w:r>
      <w:r w:rsidRPr="000A7D19">
        <w:rPr>
          <w:rFonts w:ascii="Times New Roman" w:hAnsi="Times New Roman"/>
          <w:bCs/>
          <w:sz w:val="28"/>
          <w:szCs w:val="28"/>
          <w:lang w:val="uk-UA"/>
        </w:rPr>
        <w:tab/>
      </w:r>
      <w:r>
        <w:rPr>
          <w:rFonts w:ascii="Times New Roman" w:hAnsi="Times New Roman"/>
          <w:bCs/>
          <w:sz w:val="28"/>
          <w:szCs w:val="28"/>
          <w:lang w:val="uk-UA"/>
        </w:rPr>
        <w:t>Висхідний (промежинний душ)</w:t>
      </w:r>
    </w:p>
    <w:p w:rsidR="00912382" w:rsidRDefault="00912382" w:rsidP="009017C1">
      <w:pPr>
        <w:pStyle w:val="ListParagraph"/>
        <w:spacing w:after="0" w:line="240" w:lineRule="auto"/>
        <w:ind w:left="1418" w:hanging="709"/>
        <w:rPr>
          <w:rFonts w:ascii="Times New Roman" w:hAnsi="Times New Roman"/>
          <w:bCs/>
          <w:sz w:val="28"/>
          <w:szCs w:val="28"/>
          <w:lang w:val="uk-UA"/>
        </w:rPr>
      </w:pPr>
      <w:r>
        <w:rPr>
          <w:rFonts w:ascii="Times New Roman" w:hAnsi="Times New Roman"/>
          <w:bCs/>
          <w:sz w:val="28"/>
          <w:szCs w:val="28"/>
          <w:lang w:val="uk-UA"/>
        </w:rPr>
        <w:t>5.4</w:t>
      </w:r>
      <w:r w:rsidRPr="000A7D19">
        <w:rPr>
          <w:rFonts w:ascii="Times New Roman" w:hAnsi="Times New Roman"/>
          <w:bCs/>
          <w:sz w:val="28"/>
          <w:szCs w:val="28"/>
          <w:lang w:val="uk-UA"/>
        </w:rPr>
        <w:t>.</w:t>
      </w:r>
      <w:r w:rsidRPr="000A7D19">
        <w:rPr>
          <w:rFonts w:ascii="Times New Roman" w:hAnsi="Times New Roman"/>
          <w:bCs/>
          <w:sz w:val="28"/>
          <w:szCs w:val="28"/>
          <w:lang w:val="uk-UA"/>
        </w:rPr>
        <w:tab/>
      </w:r>
      <w:r>
        <w:rPr>
          <w:rFonts w:ascii="Times New Roman" w:hAnsi="Times New Roman"/>
          <w:bCs/>
          <w:sz w:val="28"/>
          <w:szCs w:val="28"/>
          <w:lang w:val="uk-UA"/>
        </w:rPr>
        <w:t>Душ Шарко, шотладський душ</w:t>
      </w:r>
    </w:p>
    <w:p w:rsidR="00912382" w:rsidRPr="000A7D19" w:rsidRDefault="00912382" w:rsidP="009017C1">
      <w:pPr>
        <w:pStyle w:val="ListParagraph"/>
        <w:spacing w:after="0" w:line="240" w:lineRule="auto"/>
        <w:ind w:left="1418" w:hanging="709"/>
        <w:rPr>
          <w:rFonts w:ascii="Times New Roman" w:hAnsi="Times New Roman"/>
          <w:bCs/>
          <w:sz w:val="28"/>
          <w:szCs w:val="28"/>
          <w:lang w:val="uk-UA"/>
        </w:rPr>
      </w:pPr>
      <w:r>
        <w:rPr>
          <w:rFonts w:ascii="Times New Roman" w:hAnsi="Times New Roman"/>
          <w:bCs/>
          <w:sz w:val="28"/>
          <w:szCs w:val="28"/>
          <w:lang w:val="uk-UA"/>
        </w:rPr>
        <w:t>5.5</w:t>
      </w:r>
      <w:r w:rsidRPr="000A7D19">
        <w:rPr>
          <w:rFonts w:ascii="Times New Roman" w:hAnsi="Times New Roman"/>
          <w:bCs/>
          <w:sz w:val="28"/>
          <w:szCs w:val="28"/>
          <w:lang w:val="uk-UA"/>
        </w:rPr>
        <w:t>.</w:t>
      </w:r>
      <w:r w:rsidRPr="000A7D19">
        <w:rPr>
          <w:rFonts w:ascii="Times New Roman" w:hAnsi="Times New Roman"/>
          <w:bCs/>
          <w:sz w:val="28"/>
          <w:szCs w:val="28"/>
          <w:lang w:val="uk-UA"/>
        </w:rPr>
        <w:tab/>
      </w:r>
      <w:r>
        <w:rPr>
          <w:rFonts w:ascii="Times New Roman" w:hAnsi="Times New Roman"/>
          <w:bCs/>
          <w:sz w:val="28"/>
          <w:szCs w:val="28"/>
          <w:lang w:val="uk-UA"/>
        </w:rPr>
        <w:t>Віяловий душ, ціркулярний душ</w:t>
      </w:r>
      <w:r w:rsidRPr="000A7D19">
        <w:rPr>
          <w:rFonts w:ascii="Times New Roman" w:hAnsi="Times New Roman"/>
          <w:bCs/>
          <w:sz w:val="28"/>
          <w:szCs w:val="28"/>
          <w:lang w:val="uk-UA"/>
        </w:rPr>
        <w:t xml:space="preserve">. </w:t>
      </w:r>
    </w:p>
    <w:p w:rsidR="00912382" w:rsidRDefault="00912382" w:rsidP="004249E4">
      <w:pPr>
        <w:pStyle w:val="ListParagraph"/>
        <w:spacing w:after="0" w:line="240" w:lineRule="auto"/>
        <w:ind w:left="1418" w:hanging="709"/>
        <w:rPr>
          <w:rFonts w:ascii="Times New Roman" w:hAnsi="Times New Roman"/>
          <w:bCs/>
          <w:sz w:val="28"/>
          <w:szCs w:val="28"/>
          <w:lang w:val="uk-UA"/>
        </w:rPr>
      </w:pPr>
      <w:r>
        <w:rPr>
          <w:rFonts w:ascii="Times New Roman" w:hAnsi="Times New Roman"/>
          <w:bCs/>
          <w:sz w:val="28"/>
          <w:szCs w:val="28"/>
          <w:lang w:val="uk-UA"/>
        </w:rPr>
        <w:t>5.6</w:t>
      </w:r>
      <w:r w:rsidRPr="000A7D19">
        <w:rPr>
          <w:rFonts w:ascii="Times New Roman" w:hAnsi="Times New Roman"/>
          <w:bCs/>
          <w:sz w:val="28"/>
          <w:szCs w:val="28"/>
          <w:lang w:val="uk-UA"/>
        </w:rPr>
        <w:t>.</w:t>
      </w:r>
      <w:r w:rsidRPr="000A7D19">
        <w:rPr>
          <w:rFonts w:ascii="Times New Roman" w:hAnsi="Times New Roman"/>
          <w:bCs/>
          <w:sz w:val="28"/>
          <w:szCs w:val="28"/>
          <w:lang w:val="uk-UA"/>
        </w:rPr>
        <w:tab/>
      </w:r>
      <w:r>
        <w:rPr>
          <w:rFonts w:ascii="Times New Roman" w:hAnsi="Times New Roman"/>
          <w:bCs/>
          <w:sz w:val="28"/>
          <w:szCs w:val="28"/>
          <w:lang w:val="uk-UA"/>
        </w:rPr>
        <w:t>Паровий душ</w:t>
      </w:r>
      <w:r w:rsidRPr="000A7D19">
        <w:rPr>
          <w:rFonts w:ascii="Times New Roman" w:hAnsi="Times New Roman"/>
          <w:bCs/>
          <w:sz w:val="28"/>
          <w:szCs w:val="28"/>
          <w:lang w:val="uk-UA"/>
        </w:rPr>
        <w:t xml:space="preserve">. </w:t>
      </w:r>
    </w:p>
    <w:p w:rsidR="00912382" w:rsidRDefault="00912382" w:rsidP="004249E4">
      <w:pPr>
        <w:pStyle w:val="ListParagraph"/>
        <w:spacing w:after="0" w:line="240" w:lineRule="auto"/>
        <w:ind w:left="1418" w:hanging="709"/>
        <w:rPr>
          <w:rFonts w:ascii="Times New Roman" w:hAnsi="Times New Roman"/>
          <w:bCs/>
          <w:sz w:val="28"/>
          <w:szCs w:val="28"/>
          <w:lang w:val="uk-UA"/>
        </w:rPr>
      </w:pPr>
      <w:r>
        <w:rPr>
          <w:rFonts w:ascii="Times New Roman" w:hAnsi="Times New Roman"/>
          <w:bCs/>
          <w:sz w:val="28"/>
          <w:szCs w:val="28"/>
          <w:lang w:val="uk-UA"/>
        </w:rPr>
        <w:t>5.7. Загальна характеристика та різні види ванн.</w:t>
      </w:r>
    </w:p>
    <w:p w:rsidR="00912382" w:rsidRDefault="00912382" w:rsidP="004249E4">
      <w:pPr>
        <w:pStyle w:val="ListParagraph"/>
        <w:spacing w:after="0" w:line="240" w:lineRule="auto"/>
        <w:ind w:left="1418" w:hanging="709"/>
        <w:rPr>
          <w:rFonts w:ascii="Times New Roman" w:hAnsi="Times New Roman"/>
          <w:bCs/>
          <w:sz w:val="28"/>
          <w:szCs w:val="28"/>
          <w:lang w:val="uk-UA"/>
        </w:rPr>
      </w:pPr>
    </w:p>
    <w:p w:rsidR="00912382" w:rsidRDefault="00912382" w:rsidP="004249E4">
      <w:pPr>
        <w:pStyle w:val="ListParagraph"/>
        <w:numPr>
          <w:ilvl w:val="0"/>
          <w:numId w:val="21"/>
        </w:numPr>
        <w:rPr>
          <w:rFonts w:ascii="Times New Roman" w:hAnsi="Times New Roman"/>
          <w:b/>
          <w:bCs/>
          <w:sz w:val="28"/>
          <w:szCs w:val="28"/>
          <w:lang w:val="uk-UA"/>
        </w:rPr>
      </w:pPr>
      <w:r w:rsidRPr="004249E4">
        <w:rPr>
          <w:rFonts w:ascii="Times New Roman" w:hAnsi="Times New Roman"/>
          <w:b/>
          <w:bCs/>
          <w:sz w:val="28"/>
          <w:szCs w:val="28"/>
          <w:lang w:val="uk-UA"/>
        </w:rPr>
        <w:t xml:space="preserve">Тема </w:t>
      </w:r>
      <w:r>
        <w:rPr>
          <w:rFonts w:ascii="Times New Roman" w:hAnsi="Times New Roman"/>
          <w:b/>
          <w:bCs/>
          <w:sz w:val="28"/>
          <w:szCs w:val="28"/>
          <w:lang w:val="uk-UA"/>
        </w:rPr>
        <w:t>6</w:t>
      </w:r>
      <w:r w:rsidRPr="004249E4">
        <w:rPr>
          <w:rFonts w:ascii="Times New Roman" w:hAnsi="Times New Roman"/>
          <w:b/>
          <w:bCs/>
          <w:sz w:val="28"/>
          <w:szCs w:val="28"/>
          <w:lang w:val="uk-UA"/>
        </w:rPr>
        <w:t>. Зовнішне застосування мінеральних вод</w:t>
      </w:r>
      <w:r>
        <w:rPr>
          <w:rFonts w:ascii="Times New Roman" w:hAnsi="Times New Roman"/>
          <w:b/>
          <w:bCs/>
          <w:sz w:val="28"/>
          <w:szCs w:val="28"/>
          <w:lang w:val="uk-UA"/>
        </w:rPr>
        <w:t xml:space="preserve"> </w:t>
      </w:r>
      <w:r w:rsidRPr="004249E4">
        <w:rPr>
          <w:rFonts w:ascii="Times New Roman" w:hAnsi="Times New Roman"/>
          <w:b/>
          <w:bCs/>
          <w:sz w:val="28"/>
          <w:szCs w:val="28"/>
          <w:lang w:val="uk-UA"/>
        </w:rPr>
        <w:t>(тиждень 1</w:t>
      </w:r>
      <w:r>
        <w:rPr>
          <w:rFonts w:ascii="Times New Roman" w:hAnsi="Times New Roman"/>
          <w:b/>
          <w:bCs/>
          <w:sz w:val="28"/>
          <w:szCs w:val="28"/>
          <w:lang w:val="uk-UA"/>
        </w:rPr>
        <w:t>4</w:t>
      </w:r>
      <w:r w:rsidRPr="004249E4">
        <w:rPr>
          <w:rFonts w:ascii="Times New Roman" w:hAnsi="Times New Roman"/>
          <w:b/>
          <w:bCs/>
          <w:sz w:val="28"/>
          <w:szCs w:val="28"/>
          <w:lang w:val="uk-UA"/>
        </w:rPr>
        <w:t>-1</w:t>
      </w:r>
      <w:r>
        <w:rPr>
          <w:rFonts w:ascii="Times New Roman" w:hAnsi="Times New Roman"/>
          <w:b/>
          <w:bCs/>
          <w:sz w:val="28"/>
          <w:szCs w:val="28"/>
          <w:lang w:val="uk-UA"/>
        </w:rPr>
        <w:t>5</w:t>
      </w:r>
      <w:r w:rsidRPr="004249E4">
        <w:rPr>
          <w:rFonts w:ascii="Times New Roman" w:hAnsi="Times New Roman"/>
          <w:b/>
          <w:bCs/>
          <w:sz w:val="28"/>
          <w:szCs w:val="28"/>
          <w:lang w:val="uk-UA"/>
        </w:rPr>
        <w:t>, лк. -</w:t>
      </w:r>
      <w:r>
        <w:rPr>
          <w:rFonts w:ascii="Times New Roman" w:hAnsi="Times New Roman"/>
          <w:b/>
          <w:bCs/>
          <w:sz w:val="28"/>
          <w:szCs w:val="28"/>
          <w:lang w:val="uk-UA"/>
        </w:rPr>
        <w:t>4</w:t>
      </w:r>
      <w:r w:rsidRPr="004249E4">
        <w:rPr>
          <w:rFonts w:ascii="Times New Roman" w:hAnsi="Times New Roman"/>
          <w:b/>
          <w:bCs/>
          <w:sz w:val="28"/>
          <w:szCs w:val="28"/>
          <w:lang w:val="uk-UA"/>
        </w:rPr>
        <w:t xml:space="preserve"> год., лаб. –</w:t>
      </w:r>
      <w:r>
        <w:rPr>
          <w:rFonts w:ascii="Times New Roman" w:hAnsi="Times New Roman"/>
          <w:b/>
          <w:bCs/>
          <w:sz w:val="28"/>
          <w:szCs w:val="28"/>
          <w:lang w:val="uk-UA"/>
        </w:rPr>
        <w:t>4</w:t>
      </w:r>
      <w:r w:rsidRPr="004249E4">
        <w:rPr>
          <w:rFonts w:ascii="Times New Roman" w:hAnsi="Times New Roman"/>
          <w:b/>
          <w:bCs/>
          <w:sz w:val="28"/>
          <w:szCs w:val="28"/>
          <w:lang w:val="uk-UA"/>
        </w:rPr>
        <w:t xml:space="preserve"> го</w:t>
      </w:r>
      <w:bookmarkStart w:id="0" w:name="_GoBack"/>
      <w:bookmarkEnd w:id="0"/>
      <w:r w:rsidRPr="004249E4">
        <w:rPr>
          <w:rFonts w:ascii="Times New Roman" w:hAnsi="Times New Roman"/>
          <w:b/>
          <w:bCs/>
          <w:sz w:val="28"/>
          <w:szCs w:val="28"/>
          <w:lang w:val="uk-UA"/>
        </w:rPr>
        <w:t>д.):</w:t>
      </w:r>
    </w:p>
    <w:p w:rsidR="00912382" w:rsidRDefault="00912382" w:rsidP="004C2C3B">
      <w:pPr>
        <w:spacing w:after="0" w:line="240" w:lineRule="auto"/>
        <w:ind w:firstLine="709"/>
        <w:rPr>
          <w:rFonts w:ascii="Times New Roman" w:hAnsi="Times New Roman"/>
          <w:bCs/>
          <w:sz w:val="28"/>
          <w:szCs w:val="28"/>
          <w:lang w:val="uk-UA"/>
        </w:rPr>
      </w:pPr>
      <w:r>
        <w:rPr>
          <w:rFonts w:ascii="Times New Roman" w:hAnsi="Times New Roman"/>
          <w:bCs/>
          <w:sz w:val="28"/>
          <w:szCs w:val="28"/>
          <w:lang w:val="uk-UA"/>
        </w:rPr>
        <w:t>6</w:t>
      </w:r>
      <w:r w:rsidRPr="004C2C3B">
        <w:rPr>
          <w:rFonts w:ascii="Times New Roman" w:hAnsi="Times New Roman"/>
          <w:bCs/>
          <w:sz w:val="28"/>
          <w:szCs w:val="28"/>
          <w:lang w:val="uk-UA"/>
        </w:rPr>
        <w:t>.1. Хлоридно-натрієві води</w:t>
      </w:r>
      <w:r>
        <w:rPr>
          <w:rFonts w:ascii="Times New Roman" w:hAnsi="Times New Roman"/>
          <w:bCs/>
          <w:sz w:val="28"/>
          <w:szCs w:val="28"/>
          <w:lang w:val="uk-UA"/>
        </w:rPr>
        <w:t>. Особливості застосування, показання та протипокази.</w:t>
      </w:r>
    </w:p>
    <w:p w:rsidR="00912382" w:rsidRPr="004C2C3B" w:rsidRDefault="00912382" w:rsidP="004C2C3B">
      <w:pPr>
        <w:spacing w:after="0" w:line="240" w:lineRule="auto"/>
        <w:ind w:firstLine="709"/>
        <w:rPr>
          <w:rFonts w:ascii="Times New Roman" w:hAnsi="Times New Roman"/>
          <w:bCs/>
          <w:sz w:val="28"/>
          <w:szCs w:val="28"/>
          <w:lang w:val="uk-UA"/>
        </w:rPr>
      </w:pPr>
      <w:r>
        <w:rPr>
          <w:rFonts w:ascii="Times New Roman" w:hAnsi="Times New Roman"/>
          <w:bCs/>
          <w:sz w:val="28"/>
          <w:szCs w:val="28"/>
          <w:lang w:val="uk-UA"/>
        </w:rPr>
        <w:t xml:space="preserve">6.2. </w:t>
      </w:r>
      <w:r w:rsidRPr="004C2C3B">
        <w:rPr>
          <w:rFonts w:ascii="Times New Roman" w:hAnsi="Times New Roman"/>
          <w:bCs/>
          <w:sz w:val="28"/>
          <w:szCs w:val="28"/>
          <w:lang w:val="uk-UA"/>
        </w:rPr>
        <w:t>Сульфідні (сірководневі) води</w:t>
      </w:r>
      <w:r>
        <w:rPr>
          <w:rFonts w:ascii="Times New Roman" w:hAnsi="Times New Roman"/>
          <w:bCs/>
          <w:sz w:val="28"/>
          <w:szCs w:val="28"/>
          <w:lang w:val="uk-UA"/>
        </w:rPr>
        <w:t>. Особливості застосування, показання та протипокази</w:t>
      </w:r>
      <w:r w:rsidRPr="004C2C3B">
        <w:rPr>
          <w:rFonts w:ascii="Times New Roman" w:hAnsi="Times New Roman"/>
          <w:bCs/>
          <w:sz w:val="28"/>
          <w:szCs w:val="28"/>
          <w:lang w:val="uk-UA"/>
        </w:rPr>
        <w:t>.</w:t>
      </w:r>
    </w:p>
    <w:p w:rsidR="00912382" w:rsidRPr="004C2C3B" w:rsidRDefault="00912382" w:rsidP="004C2C3B">
      <w:pPr>
        <w:spacing w:after="0" w:line="240" w:lineRule="auto"/>
        <w:ind w:firstLine="709"/>
        <w:jc w:val="both"/>
        <w:rPr>
          <w:rFonts w:ascii="Times New Roman" w:hAnsi="Times New Roman"/>
          <w:bCs/>
          <w:sz w:val="28"/>
          <w:szCs w:val="28"/>
          <w:lang w:val="uk-UA" w:eastAsia="ru-RU"/>
        </w:rPr>
      </w:pPr>
      <w:r>
        <w:rPr>
          <w:rFonts w:ascii="Times New Roman" w:hAnsi="Times New Roman"/>
          <w:bCs/>
          <w:sz w:val="28"/>
          <w:szCs w:val="28"/>
          <w:lang w:val="uk-UA"/>
        </w:rPr>
        <w:t xml:space="preserve">6.3. </w:t>
      </w:r>
      <w:r w:rsidRPr="004C2C3B">
        <w:rPr>
          <w:rFonts w:ascii="Times New Roman" w:hAnsi="Times New Roman"/>
          <w:bCs/>
          <w:sz w:val="28"/>
          <w:szCs w:val="28"/>
          <w:lang w:val="uk-UA"/>
        </w:rPr>
        <w:t>Вуглекислі води</w:t>
      </w:r>
      <w:r>
        <w:rPr>
          <w:rFonts w:ascii="Times New Roman" w:hAnsi="Times New Roman"/>
          <w:bCs/>
          <w:sz w:val="28"/>
          <w:szCs w:val="28"/>
          <w:lang w:val="uk-UA"/>
        </w:rPr>
        <w:t>. Особливості застосування, показання та протипокази.</w:t>
      </w:r>
    </w:p>
    <w:p w:rsidR="00912382" w:rsidRPr="004C2C3B" w:rsidRDefault="00912382" w:rsidP="004C2C3B">
      <w:pPr>
        <w:spacing w:after="0" w:line="240" w:lineRule="auto"/>
        <w:ind w:firstLine="709"/>
        <w:jc w:val="both"/>
        <w:rPr>
          <w:rFonts w:ascii="Times New Roman" w:hAnsi="Times New Roman"/>
          <w:bCs/>
          <w:sz w:val="28"/>
          <w:szCs w:val="28"/>
          <w:lang w:val="uk-UA" w:eastAsia="ru-RU"/>
        </w:rPr>
      </w:pPr>
      <w:r>
        <w:rPr>
          <w:rFonts w:ascii="Times New Roman" w:hAnsi="Times New Roman"/>
          <w:bCs/>
          <w:sz w:val="28"/>
          <w:szCs w:val="28"/>
          <w:lang w:val="uk-UA"/>
        </w:rPr>
        <w:t xml:space="preserve">6.4. </w:t>
      </w:r>
      <w:r w:rsidRPr="004C2C3B">
        <w:rPr>
          <w:rFonts w:ascii="Times New Roman" w:hAnsi="Times New Roman"/>
          <w:bCs/>
          <w:sz w:val="28"/>
          <w:szCs w:val="28"/>
          <w:lang w:val="uk-UA"/>
        </w:rPr>
        <w:t>Кислородні води</w:t>
      </w:r>
      <w:r>
        <w:rPr>
          <w:rFonts w:ascii="Times New Roman" w:hAnsi="Times New Roman"/>
          <w:bCs/>
          <w:sz w:val="28"/>
          <w:szCs w:val="28"/>
          <w:lang w:val="uk-UA"/>
        </w:rPr>
        <w:t xml:space="preserve">. </w:t>
      </w:r>
      <w:r w:rsidRPr="004C2C3B">
        <w:rPr>
          <w:rFonts w:ascii="Times New Roman" w:hAnsi="Times New Roman"/>
          <w:bCs/>
          <w:sz w:val="28"/>
          <w:szCs w:val="28"/>
          <w:lang w:val="uk-UA"/>
        </w:rPr>
        <w:t>Особливості застосування, показання та протипокази.</w:t>
      </w:r>
    </w:p>
    <w:p w:rsidR="00912382" w:rsidRPr="004C2C3B" w:rsidRDefault="00912382" w:rsidP="004C2C3B">
      <w:pPr>
        <w:spacing w:after="0" w:line="240" w:lineRule="auto"/>
        <w:ind w:firstLine="709"/>
        <w:jc w:val="both"/>
        <w:rPr>
          <w:rFonts w:ascii="Times New Roman" w:hAnsi="Times New Roman"/>
          <w:bCs/>
          <w:sz w:val="28"/>
          <w:szCs w:val="28"/>
          <w:lang w:val="uk-UA" w:eastAsia="ru-RU"/>
        </w:rPr>
      </w:pPr>
      <w:r>
        <w:rPr>
          <w:rFonts w:ascii="Times New Roman" w:hAnsi="Times New Roman"/>
          <w:bCs/>
          <w:sz w:val="28"/>
          <w:szCs w:val="28"/>
          <w:lang w:val="uk-UA"/>
        </w:rPr>
        <w:t xml:space="preserve">6.5. </w:t>
      </w:r>
      <w:r w:rsidRPr="004C2C3B">
        <w:rPr>
          <w:rFonts w:ascii="Times New Roman" w:hAnsi="Times New Roman"/>
          <w:bCs/>
          <w:sz w:val="28"/>
          <w:szCs w:val="28"/>
          <w:lang w:val="uk-UA"/>
        </w:rPr>
        <w:t>Радонові води</w:t>
      </w:r>
      <w:r>
        <w:rPr>
          <w:rFonts w:ascii="Times New Roman" w:hAnsi="Times New Roman"/>
          <w:bCs/>
          <w:sz w:val="28"/>
          <w:szCs w:val="28"/>
          <w:lang w:val="uk-UA"/>
        </w:rPr>
        <w:t>.</w:t>
      </w:r>
      <w:r w:rsidRPr="004C2C3B">
        <w:rPr>
          <w:rFonts w:ascii="Times New Roman" w:hAnsi="Times New Roman"/>
          <w:bCs/>
          <w:sz w:val="28"/>
          <w:szCs w:val="28"/>
          <w:lang w:val="uk-UA"/>
        </w:rPr>
        <w:t xml:space="preserve"> Особливості застосування, показання та протипокази.</w:t>
      </w:r>
    </w:p>
    <w:p w:rsidR="00912382" w:rsidRPr="004C2C3B" w:rsidRDefault="00912382" w:rsidP="004249E4">
      <w:pPr>
        <w:pStyle w:val="ListParagraph"/>
        <w:spacing w:after="0" w:line="240" w:lineRule="auto"/>
        <w:ind w:left="1353"/>
        <w:rPr>
          <w:rFonts w:ascii="Times New Roman" w:hAnsi="Times New Roman"/>
          <w:b/>
          <w:bCs/>
          <w:sz w:val="28"/>
          <w:szCs w:val="28"/>
          <w:lang w:val="uk-UA"/>
        </w:rPr>
      </w:pPr>
    </w:p>
    <w:p w:rsidR="00912382" w:rsidRPr="00084FD1" w:rsidRDefault="00912382" w:rsidP="001B411A">
      <w:pPr>
        <w:spacing w:after="0" w:line="240" w:lineRule="auto"/>
        <w:ind w:left="1701" w:hanging="385"/>
        <w:rPr>
          <w:rFonts w:ascii="Times New Roman" w:hAnsi="Times New Roman"/>
          <w:bCs/>
          <w:sz w:val="28"/>
          <w:szCs w:val="28"/>
          <w:lang w:val="uk-UA"/>
        </w:rPr>
      </w:pPr>
    </w:p>
    <w:p w:rsidR="00912382" w:rsidRPr="00B12941" w:rsidRDefault="00912382" w:rsidP="00281B79">
      <w:pPr>
        <w:spacing w:after="0" w:line="240" w:lineRule="auto"/>
        <w:jc w:val="both"/>
        <w:rPr>
          <w:rFonts w:ascii="Times New Roman" w:hAnsi="Times New Roman"/>
          <w:b/>
          <w:bCs/>
          <w:sz w:val="28"/>
          <w:szCs w:val="28"/>
          <w:lang w:val="uk-UA"/>
        </w:rPr>
      </w:pPr>
      <w:r w:rsidRPr="00084FD1">
        <w:rPr>
          <w:rFonts w:ascii="Times New Roman" w:hAnsi="Times New Roman"/>
          <w:b/>
          <w:bCs/>
          <w:sz w:val="28"/>
          <w:szCs w:val="28"/>
          <w:lang w:val="uk-UA"/>
        </w:rPr>
        <w:t>9</w:t>
      </w:r>
      <w:r w:rsidRPr="00B12941">
        <w:rPr>
          <w:rFonts w:ascii="Times New Roman" w:hAnsi="Times New Roman"/>
          <w:b/>
          <w:bCs/>
          <w:sz w:val="28"/>
          <w:szCs w:val="28"/>
          <w:lang w:val="uk-UA"/>
        </w:rPr>
        <w:t>. Система оцінювання та вимоги: форма (метод) контрольного заходу та вимоги до оцінювання програмних результатів навчання</w:t>
      </w:r>
    </w:p>
    <w:p w:rsidR="00912382" w:rsidRPr="00B12941" w:rsidRDefault="00912382" w:rsidP="003276FD">
      <w:pPr>
        <w:spacing w:after="0" w:line="240" w:lineRule="auto"/>
        <w:ind w:firstLine="709"/>
        <w:rPr>
          <w:rFonts w:ascii="Times New Roman" w:hAnsi="Times New Roman"/>
          <w:i/>
          <w:sz w:val="28"/>
          <w:szCs w:val="28"/>
          <w:lang w:eastAsia="ru-RU"/>
        </w:rPr>
      </w:pPr>
      <w:r w:rsidRPr="00B12941">
        <w:rPr>
          <w:rFonts w:ascii="Times New Roman" w:hAnsi="Times New Roman"/>
          <w:i/>
          <w:sz w:val="28"/>
          <w:szCs w:val="28"/>
          <w:lang w:val="uk-UA" w:eastAsia="ru-RU"/>
        </w:rPr>
        <w:t xml:space="preserve">Семестр </w:t>
      </w:r>
      <w:r w:rsidRPr="00B12941">
        <w:rPr>
          <w:rFonts w:ascii="Times New Roman" w:hAnsi="Times New Roman"/>
          <w:i/>
          <w:sz w:val="28"/>
          <w:szCs w:val="28"/>
          <w:lang w:val="en-US" w:eastAsia="ru-RU"/>
        </w:rPr>
        <w:t>V</w:t>
      </w:r>
    </w:p>
    <w:p w:rsidR="00912382" w:rsidRPr="00B12941" w:rsidRDefault="00912382" w:rsidP="003276FD">
      <w:pPr>
        <w:spacing w:after="0" w:line="240" w:lineRule="auto"/>
        <w:ind w:firstLine="709"/>
        <w:rPr>
          <w:rFonts w:ascii="Times New Roman" w:hAnsi="Times New Roman"/>
          <w:sz w:val="28"/>
          <w:szCs w:val="28"/>
          <w:lang w:val="uk-UA" w:eastAsia="ru-RU"/>
        </w:rPr>
      </w:pPr>
      <w:r w:rsidRPr="00B12941">
        <w:rPr>
          <w:rFonts w:ascii="Times New Roman" w:hAnsi="Times New Roman"/>
          <w:sz w:val="28"/>
          <w:szCs w:val="28"/>
          <w:lang w:val="uk-UA" w:eastAsia="ru-RU"/>
        </w:rPr>
        <w:t>Максимальна кількість балів за семестр 100 балів:</w:t>
      </w:r>
    </w:p>
    <w:p w:rsidR="00912382" w:rsidRPr="00B12941" w:rsidRDefault="00912382" w:rsidP="003276FD">
      <w:pPr>
        <w:spacing w:after="0" w:line="240" w:lineRule="auto"/>
        <w:ind w:firstLine="709"/>
        <w:rPr>
          <w:rFonts w:ascii="Times New Roman" w:hAnsi="Times New Roman"/>
          <w:sz w:val="28"/>
          <w:szCs w:val="28"/>
          <w:lang w:val="uk-UA" w:eastAsia="ru-RU"/>
        </w:rPr>
      </w:pPr>
      <w:r w:rsidRPr="00B12941">
        <w:rPr>
          <w:rFonts w:ascii="Times New Roman" w:hAnsi="Times New Roman"/>
          <w:sz w:val="28"/>
          <w:szCs w:val="28"/>
          <w:lang w:val="uk-UA" w:eastAsia="ru-RU"/>
        </w:rPr>
        <w:t>Максимальна кількість балів за екзамен -40 балів</w:t>
      </w:r>
    </w:p>
    <w:p w:rsidR="00912382" w:rsidRPr="00B12941" w:rsidRDefault="00912382" w:rsidP="003276FD">
      <w:pPr>
        <w:spacing w:after="0" w:line="240" w:lineRule="auto"/>
        <w:ind w:firstLine="709"/>
        <w:rPr>
          <w:rFonts w:ascii="Times New Roman" w:hAnsi="Times New Roman"/>
          <w:sz w:val="28"/>
          <w:szCs w:val="28"/>
          <w:lang w:val="uk-UA" w:eastAsia="ru-RU"/>
        </w:rPr>
      </w:pPr>
      <w:r w:rsidRPr="00B12941">
        <w:rPr>
          <w:rFonts w:ascii="Times New Roman" w:hAnsi="Times New Roman"/>
          <w:sz w:val="28"/>
          <w:szCs w:val="28"/>
          <w:lang w:val="uk-UA" w:eastAsia="ru-RU"/>
        </w:rPr>
        <w:t>Максимальна кількість за аудиторну роботу – 60 балів:</w:t>
      </w:r>
    </w:p>
    <w:p w:rsidR="00912382" w:rsidRPr="00B12941" w:rsidRDefault="00912382" w:rsidP="003276FD">
      <w:pPr>
        <w:numPr>
          <w:ilvl w:val="0"/>
          <w:numId w:val="13"/>
        </w:numPr>
        <w:spacing w:after="0" w:line="240" w:lineRule="auto"/>
        <w:rPr>
          <w:rFonts w:ascii="Times New Roman" w:hAnsi="Times New Roman"/>
          <w:sz w:val="28"/>
          <w:szCs w:val="28"/>
          <w:lang w:val="uk-UA" w:eastAsia="ru-RU"/>
        </w:rPr>
      </w:pPr>
      <w:r w:rsidRPr="00B12941">
        <w:rPr>
          <w:rFonts w:ascii="Times New Roman" w:hAnsi="Times New Roman"/>
          <w:sz w:val="28"/>
          <w:szCs w:val="28"/>
          <w:lang w:val="uk-UA" w:eastAsia="ru-RU"/>
        </w:rPr>
        <w:t>практичні роботи – 8 балів (по 2 бали за 4 практичні роботи);</w:t>
      </w:r>
    </w:p>
    <w:p w:rsidR="00912382" w:rsidRPr="00B12941" w:rsidRDefault="00912382" w:rsidP="003276FD">
      <w:pPr>
        <w:numPr>
          <w:ilvl w:val="0"/>
          <w:numId w:val="13"/>
        </w:numPr>
        <w:spacing w:after="0" w:line="240" w:lineRule="auto"/>
        <w:rPr>
          <w:rFonts w:ascii="Times New Roman" w:hAnsi="Times New Roman"/>
          <w:sz w:val="28"/>
          <w:szCs w:val="28"/>
          <w:lang w:val="uk-UA" w:eastAsia="ru-RU"/>
        </w:rPr>
      </w:pPr>
      <w:r w:rsidRPr="00B12941">
        <w:rPr>
          <w:rFonts w:ascii="Times New Roman" w:hAnsi="Times New Roman"/>
          <w:sz w:val="28"/>
          <w:szCs w:val="28"/>
          <w:lang w:val="uk-UA" w:eastAsia="ru-RU"/>
        </w:rPr>
        <w:t>усне опитування – 24 балів (по 3 бали за 8 тем);</w:t>
      </w:r>
    </w:p>
    <w:p w:rsidR="00912382" w:rsidRPr="00B12941" w:rsidRDefault="00912382" w:rsidP="003276FD">
      <w:pPr>
        <w:numPr>
          <w:ilvl w:val="0"/>
          <w:numId w:val="13"/>
        </w:numPr>
        <w:spacing w:after="0" w:line="240" w:lineRule="auto"/>
        <w:rPr>
          <w:rFonts w:ascii="Times New Roman" w:hAnsi="Times New Roman"/>
          <w:sz w:val="28"/>
          <w:szCs w:val="28"/>
          <w:lang w:val="uk-UA" w:eastAsia="ru-RU"/>
        </w:rPr>
      </w:pPr>
      <w:r w:rsidRPr="00B12941">
        <w:rPr>
          <w:rFonts w:ascii="Times New Roman" w:hAnsi="Times New Roman"/>
          <w:sz w:val="28"/>
          <w:szCs w:val="28"/>
          <w:lang w:val="uk-UA" w:eastAsia="ru-RU"/>
        </w:rPr>
        <w:t>тестове опитування - 8 балів (по 2 бали за 4 теми)</w:t>
      </w:r>
    </w:p>
    <w:p w:rsidR="00912382" w:rsidRPr="00B12941" w:rsidRDefault="00912382" w:rsidP="003276FD">
      <w:pPr>
        <w:spacing w:after="0" w:line="240" w:lineRule="auto"/>
        <w:ind w:firstLine="709"/>
        <w:rPr>
          <w:rFonts w:ascii="Times New Roman" w:hAnsi="Times New Roman"/>
          <w:sz w:val="28"/>
          <w:szCs w:val="28"/>
          <w:lang w:val="uk-UA" w:eastAsia="ru-RU"/>
        </w:rPr>
      </w:pPr>
      <w:r w:rsidRPr="00B12941">
        <w:rPr>
          <w:rFonts w:ascii="Times New Roman" w:hAnsi="Times New Roman"/>
          <w:caps/>
          <w:sz w:val="28"/>
          <w:szCs w:val="28"/>
          <w:lang w:val="uk-UA" w:eastAsia="ru-RU"/>
        </w:rPr>
        <w:t>с</w:t>
      </w:r>
      <w:r w:rsidRPr="00B12941">
        <w:rPr>
          <w:rFonts w:ascii="Times New Roman" w:hAnsi="Times New Roman"/>
          <w:sz w:val="28"/>
          <w:szCs w:val="28"/>
          <w:lang w:val="uk-UA" w:eastAsia="ru-RU"/>
        </w:rPr>
        <w:t>амостійна робота – 20 балів (по 2,5 бали за 8 тем).</w:t>
      </w:r>
    </w:p>
    <w:p w:rsidR="00912382" w:rsidRPr="00B12941" w:rsidRDefault="00912382" w:rsidP="003276FD">
      <w:pPr>
        <w:spacing w:after="0" w:line="240" w:lineRule="auto"/>
        <w:ind w:firstLine="708"/>
        <w:jc w:val="center"/>
        <w:rPr>
          <w:rFonts w:ascii="Times New Roman" w:hAnsi="Times New Roman"/>
          <w:b/>
          <w:sz w:val="28"/>
          <w:szCs w:val="28"/>
          <w:lang w:val="uk-UA" w:eastAsia="ru-RU"/>
        </w:rPr>
      </w:pPr>
      <w:r w:rsidRPr="00B12941">
        <w:rPr>
          <w:rFonts w:ascii="Times New Roman" w:hAnsi="Times New Roman"/>
          <w:b/>
          <w:sz w:val="28"/>
          <w:szCs w:val="28"/>
          <w:lang w:val="uk-UA" w:eastAsia="ru-RU"/>
        </w:rPr>
        <w:t>Навчальна діяльність студента оцінюється таким чином: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13"/>
        <w:gridCol w:w="2713"/>
        <w:gridCol w:w="2712"/>
        <w:gridCol w:w="2712"/>
        <w:gridCol w:w="2712"/>
      </w:tblGrid>
      <w:tr w:rsidR="00912382" w:rsidRPr="00B12941" w:rsidTr="009D41D7">
        <w:trPr>
          <w:jc w:val="center"/>
        </w:trPr>
        <w:tc>
          <w:tcPr>
            <w:tcW w:w="2713" w:type="dxa"/>
            <w:tcBorders>
              <w:tl2br w:val="single" w:sz="4" w:space="0" w:color="auto"/>
            </w:tcBorders>
            <w:vAlign w:val="center"/>
          </w:tcPr>
          <w:p w:rsidR="00912382" w:rsidRPr="00B12941" w:rsidRDefault="00912382" w:rsidP="003276FD">
            <w:pPr>
              <w:widowControl w:val="0"/>
              <w:suppressAutoHyphens/>
              <w:spacing w:after="0" w:line="240" w:lineRule="auto"/>
              <w:jc w:val="right"/>
              <w:rPr>
                <w:rFonts w:ascii="Times New Roman" w:hAnsi="Times New Roman"/>
                <w:sz w:val="28"/>
                <w:szCs w:val="28"/>
                <w:lang w:val="uk-UA" w:eastAsia="ru-RU"/>
              </w:rPr>
            </w:pPr>
            <w:r w:rsidRPr="00B12941">
              <w:rPr>
                <w:rFonts w:ascii="Times New Roman" w:hAnsi="Times New Roman"/>
                <w:sz w:val="28"/>
                <w:szCs w:val="28"/>
                <w:lang w:val="uk-UA" w:eastAsia="ru-RU"/>
              </w:rPr>
              <w:t>Оцінка в балах</w:t>
            </w:r>
          </w:p>
          <w:p w:rsidR="00912382" w:rsidRPr="00B12941" w:rsidRDefault="00912382" w:rsidP="003276FD">
            <w:pPr>
              <w:widowControl w:val="0"/>
              <w:suppressAutoHyphens/>
              <w:spacing w:after="0" w:line="240" w:lineRule="auto"/>
              <w:rPr>
                <w:rFonts w:ascii="Times New Roman" w:hAnsi="Times New Roman"/>
                <w:sz w:val="28"/>
                <w:szCs w:val="28"/>
                <w:lang w:val="uk-UA" w:eastAsia="zh-CN"/>
              </w:rPr>
            </w:pPr>
            <w:r w:rsidRPr="00B12941">
              <w:rPr>
                <w:rFonts w:ascii="Times New Roman" w:hAnsi="Times New Roman"/>
                <w:sz w:val="28"/>
                <w:szCs w:val="28"/>
                <w:lang w:val="uk-UA" w:eastAsia="ru-RU"/>
              </w:rPr>
              <w:t>Оцінка за національною шкалою</w:t>
            </w:r>
          </w:p>
        </w:tc>
        <w:tc>
          <w:tcPr>
            <w:tcW w:w="2713" w:type="dxa"/>
          </w:tcPr>
          <w:p w:rsidR="00912382" w:rsidRPr="00B12941" w:rsidRDefault="00912382" w:rsidP="003276FD">
            <w:pPr>
              <w:spacing w:after="0" w:line="240" w:lineRule="auto"/>
              <w:jc w:val="center"/>
              <w:rPr>
                <w:rFonts w:ascii="Times New Roman" w:hAnsi="Times New Roman"/>
                <w:sz w:val="24"/>
                <w:szCs w:val="24"/>
                <w:lang w:val="uk-UA" w:eastAsia="ru-RU"/>
              </w:rPr>
            </w:pPr>
            <w:r w:rsidRPr="00B12941">
              <w:rPr>
                <w:rFonts w:ascii="Times New Roman" w:hAnsi="Times New Roman"/>
                <w:sz w:val="28"/>
                <w:szCs w:val="28"/>
                <w:lang w:val="uk-UA" w:eastAsia="ru-RU"/>
              </w:rPr>
              <w:t>Практичні роботи</w:t>
            </w:r>
          </w:p>
        </w:tc>
        <w:tc>
          <w:tcPr>
            <w:tcW w:w="2712" w:type="dxa"/>
          </w:tcPr>
          <w:p w:rsidR="00912382" w:rsidRPr="00B12941" w:rsidRDefault="00912382" w:rsidP="003276FD">
            <w:pPr>
              <w:spacing w:after="0" w:line="240" w:lineRule="auto"/>
              <w:jc w:val="center"/>
              <w:rPr>
                <w:rFonts w:ascii="Times New Roman" w:hAnsi="Times New Roman"/>
                <w:sz w:val="24"/>
                <w:szCs w:val="24"/>
                <w:lang w:val="uk-UA" w:eastAsia="ru-RU"/>
              </w:rPr>
            </w:pPr>
            <w:r w:rsidRPr="00B12941">
              <w:rPr>
                <w:rFonts w:ascii="Times New Roman" w:hAnsi="Times New Roman"/>
                <w:sz w:val="28"/>
                <w:szCs w:val="28"/>
                <w:lang w:val="uk-UA" w:eastAsia="ru-RU"/>
              </w:rPr>
              <w:t>Усне опитування</w:t>
            </w:r>
          </w:p>
        </w:tc>
        <w:tc>
          <w:tcPr>
            <w:tcW w:w="2712" w:type="dxa"/>
          </w:tcPr>
          <w:p w:rsidR="00912382" w:rsidRPr="00B12941" w:rsidRDefault="00912382" w:rsidP="003276FD">
            <w:pPr>
              <w:spacing w:after="0" w:line="240" w:lineRule="auto"/>
              <w:jc w:val="center"/>
              <w:rPr>
                <w:rFonts w:ascii="Times New Roman" w:hAnsi="Times New Roman"/>
                <w:caps/>
                <w:sz w:val="28"/>
                <w:szCs w:val="28"/>
                <w:lang w:val="uk-UA" w:eastAsia="ru-RU"/>
              </w:rPr>
            </w:pPr>
            <w:r w:rsidRPr="00B12941">
              <w:rPr>
                <w:rFonts w:ascii="Times New Roman" w:hAnsi="Times New Roman"/>
                <w:sz w:val="28"/>
                <w:szCs w:val="28"/>
                <w:lang w:val="uk-UA" w:eastAsia="ru-RU"/>
              </w:rPr>
              <w:t>Тестове опитування</w:t>
            </w:r>
          </w:p>
        </w:tc>
        <w:tc>
          <w:tcPr>
            <w:tcW w:w="2712" w:type="dxa"/>
          </w:tcPr>
          <w:p w:rsidR="00912382" w:rsidRPr="00B12941" w:rsidRDefault="00912382" w:rsidP="003276FD">
            <w:pPr>
              <w:spacing w:after="0" w:line="240" w:lineRule="auto"/>
              <w:jc w:val="center"/>
              <w:rPr>
                <w:rFonts w:ascii="Times New Roman" w:hAnsi="Times New Roman"/>
                <w:sz w:val="24"/>
                <w:szCs w:val="24"/>
                <w:lang w:val="uk-UA" w:eastAsia="ru-RU"/>
              </w:rPr>
            </w:pPr>
            <w:r w:rsidRPr="00B12941">
              <w:rPr>
                <w:rFonts w:ascii="Times New Roman" w:hAnsi="Times New Roman"/>
                <w:caps/>
                <w:sz w:val="28"/>
                <w:szCs w:val="28"/>
                <w:lang w:val="uk-UA" w:eastAsia="ru-RU"/>
              </w:rPr>
              <w:t>с</w:t>
            </w:r>
            <w:r w:rsidRPr="00B12941">
              <w:rPr>
                <w:rFonts w:ascii="Times New Roman" w:hAnsi="Times New Roman"/>
                <w:sz w:val="28"/>
                <w:szCs w:val="28"/>
                <w:lang w:val="uk-UA" w:eastAsia="ru-RU"/>
              </w:rPr>
              <w:t>амостійна робота</w:t>
            </w:r>
          </w:p>
        </w:tc>
      </w:tr>
      <w:tr w:rsidR="00912382" w:rsidRPr="00B12941" w:rsidTr="009D41D7">
        <w:trPr>
          <w:jc w:val="center"/>
        </w:trPr>
        <w:tc>
          <w:tcPr>
            <w:tcW w:w="2713" w:type="dxa"/>
            <w:vAlign w:val="center"/>
          </w:tcPr>
          <w:p w:rsidR="00912382" w:rsidRPr="00B12941" w:rsidRDefault="00912382" w:rsidP="00FC2B00">
            <w:pPr>
              <w:widowControl w:val="0"/>
              <w:suppressAutoHyphens/>
              <w:spacing w:after="0" w:line="240" w:lineRule="auto"/>
              <w:jc w:val="center"/>
              <w:rPr>
                <w:rFonts w:ascii="Times New Roman" w:hAnsi="Times New Roman"/>
                <w:sz w:val="28"/>
                <w:szCs w:val="28"/>
                <w:lang w:val="uk-UA" w:eastAsia="zh-CN"/>
              </w:rPr>
            </w:pPr>
            <w:r w:rsidRPr="00B12941">
              <w:rPr>
                <w:rFonts w:ascii="Times New Roman" w:hAnsi="Times New Roman"/>
                <w:sz w:val="28"/>
                <w:szCs w:val="28"/>
                <w:lang w:eastAsia="ru-RU"/>
              </w:rPr>
              <w:t xml:space="preserve">А </w:t>
            </w:r>
            <w:r w:rsidRPr="00B12941">
              <w:rPr>
                <w:rFonts w:ascii="Times New Roman" w:hAnsi="Times New Roman"/>
                <w:sz w:val="28"/>
                <w:szCs w:val="28"/>
                <w:lang w:val="en-US" w:eastAsia="ru-RU"/>
              </w:rPr>
              <w:t>(</w:t>
            </w:r>
            <w:r w:rsidRPr="00B12941">
              <w:rPr>
                <w:rFonts w:ascii="Times New Roman" w:hAnsi="Times New Roman"/>
                <w:sz w:val="28"/>
                <w:szCs w:val="28"/>
                <w:lang w:eastAsia="ru-RU"/>
              </w:rPr>
              <w:t>відмінно</w:t>
            </w:r>
            <w:r w:rsidRPr="00B12941">
              <w:rPr>
                <w:rFonts w:ascii="Times New Roman" w:hAnsi="Times New Roman"/>
                <w:sz w:val="28"/>
                <w:szCs w:val="28"/>
                <w:lang w:val="en-US" w:eastAsia="ru-RU"/>
              </w:rPr>
              <w:t>)</w:t>
            </w:r>
          </w:p>
        </w:tc>
        <w:tc>
          <w:tcPr>
            <w:tcW w:w="2713" w:type="dxa"/>
          </w:tcPr>
          <w:p w:rsidR="00912382" w:rsidRPr="00B12941" w:rsidRDefault="00912382" w:rsidP="00FC2B00">
            <w:pPr>
              <w:spacing w:line="240" w:lineRule="auto"/>
              <w:jc w:val="center"/>
              <w:rPr>
                <w:rFonts w:ascii="Times New Roman" w:hAnsi="Times New Roman"/>
                <w:sz w:val="28"/>
                <w:szCs w:val="28"/>
                <w:lang w:val="uk-UA"/>
              </w:rPr>
            </w:pPr>
            <w:r w:rsidRPr="00B12941">
              <w:rPr>
                <w:rFonts w:ascii="Times New Roman" w:hAnsi="Times New Roman"/>
                <w:sz w:val="28"/>
                <w:szCs w:val="28"/>
                <w:lang w:val="uk-UA"/>
              </w:rPr>
              <w:t>2</w:t>
            </w:r>
          </w:p>
        </w:tc>
        <w:tc>
          <w:tcPr>
            <w:tcW w:w="2712" w:type="dxa"/>
          </w:tcPr>
          <w:p w:rsidR="00912382" w:rsidRPr="00B12941" w:rsidRDefault="00912382" w:rsidP="00FC2B00">
            <w:pPr>
              <w:spacing w:after="0" w:line="240" w:lineRule="auto"/>
              <w:jc w:val="center"/>
              <w:rPr>
                <w:rFonts w:ascii="Times New Roman" w:hAnsi="Times New Roman"/>
                <w:sz w:val="28"/>
                <w:szCs w:val="28"/>
                <w:lang w:val="uk-UA"/>
              </w:rPr>
            </w:pPr>
            <w:r w:rsidRPr="00B12941">
              <w:rPr>
                <w:rFonts w:ascii="Times New Roman" w:hAnsi="Times New Roman"/>
                <w:sz w:val="28"/>
                <w:szCs w:val="28"/>
                <w:lang w:val="uk-UA"/>
              </w:rPr>
              <w:t>3</w:t>
            </w:r>
          </w:p>
        </w:tc>
        <w:tc>
          <w:tcPr>
            <w:tcW w:w="2712" w:type="dxa"/>
          </w:tcPr>
          <w:p w:rsidR="00912382" w:rsidRPr="00B12941" w:rsidRDefault="00912382" w:rsidP="00FC2B00">
            <w:pPr>
              <w:spacing w:line="240" w:lineRule="auto"/>
              <w:jc w:val="center"/>
              <w:rPr>
                <w:rFonts w:ascii="Times New Roman" w:hAnsi="Times New Roman"/>
                <w:sz w:val="28"/>
                <w:szCs w:val="28"/>
              </w:rPr>
            </w:pPr>
            <w:r w:rsidRPr="00B12941">
              <w:rPr>
                <w:rFonts w:ascii="Times New Roman" w:hAnsi="Times New Roman"/>
                <w:sz w:val="28"/>
                <w:szCs w:val="28"/>
              </w:rPr>
              <w:t>2</w:t>
            </w:r>
          </w:p>
        </w:tc>
        <w:tc>
          <w:tcPr>
            <w:tcW w:w="2712" w:type="dxa"/>
          </w:tcPr>
          <w:p w:rsidR="00912382" w:rsidRPr="00B12941" w:rsidRDefault="00912382" w:rsidP="00FC2B00">
            <w:pPr>
              <w:spacing w:after="0" w:line="240" w:lineRule="auto"/>
              <w:jc w:val="center"/>
              <w:rPr>
                <w:rFonts w:ascii="Times New Roman" w:hAnsi="Times New Roman"/>
                <w:sz w:val="28"/>
                <w:szCs w:val="28"/>
                <w:lang w:val="uk-UA"/>
              </w:rPr>
            </w:pPr>
            <w:r w:rsidRPr="00B12941">
              <w:rPr>
                <w:rFonts w:ascii="Times New Roman" w:hAnsi="Times New Roman"/>
                <w:sz w:val="28"/>
                <w:szCs w:val="28"/>
                <w:lang w:val="uk-UA"/>
              </w:rPr>
              <w:t>2,5</w:t>
            </w:r>
          </w:p>
        </w:tc>
      </w:tr>
      <w:tr w:rsidR="00912382" w:rsidRPr="00B12941" w:rsidTr="009D41D7">
        <w:trPr>
          <w:jc w:val="center"/>
        </w:trPr>
        <w:tc>
          <w:tcPr>
            <w:tcW w:w="2713" w:type="dxa"/>
            <w:vAlign w:val="center"/>
          </w:tcPr>
          <w:p w:rsidR="00912382" w:rsidRPr="00B12941" w:rsidRDefault="00912382" w:rsidP="00FC2B00">
            <w:pPr>
              <w:widowControl w:val="0"/>
              <w:suppressAutoHyphens/>
              <w:spacing w:after="0" w:line="240" w:lineRule="auto"/>
              <w:jc w:val="center"/>
              <w:rPr>
                <w:rFonts w:ascii="Times New Roman" w:hAnsi="Times New Roman"/>
                <w:sz w:val="28"/>
                <w:szCs w:val="28"/>
                <w:lang w:val="uk-UA" w:eastAsia="zh-CN"/>
              </w:rPr>
            </w:pPr>
            <w:r w:rsidRPr="00B12941">
              <w:rPr>
                <w:rFonts w:ascii="Times New Roman" w:hAnsi="Times New Roman"/>
                <w:sz w:val="28"/>
                <w:szCs w:val="28"/>
                <w:lang w:eastAsia="ru-RU"/>
              </w:rPr>
              <w:t>В (добре)</w:t>
            </w:r>
          </w:p>
        </w:tc>
        <w:tc>
          <w:tcPr>
            <w:tcW w:w="2713" w:type="dxa"/>
          </w:tcPr>
          <w:p w:rsidR="00912382" w:rsidRPr="00B12941" w:rsidRDefault="00912382" w:rsidP="00FC2B00">
            <w:pPr>
              <w:spacing w:line="240" w:lineRule="auto"/>
              <w:jc w:val="center"/>
              <w:rPr>
                <w:rFonts w:ascii="Times New Roman" w:hAnsi="Times New Roman"/>
                <w:sz w:val="28"/>
                <w:szCs w:val="28"/>
                <w:lang w:val="uk-UA"/>
              </w:rPr>
            </w:pPr>
            <w:r w:rsidRPr="00B12941">
              <w:rPr>
                <w:rFonts w:ascii="Times New Roman" w:hAnsi="Times New Roman"/>
                <w:sz w:val="28"/>
                <w:szCs w:val="28"/>
                <w:lang w:val="uk-UA"/>
              </w:rPr>
              <w:t>1,7</w:t>
            </w:r>
          </w:p>
        </w:tc>
        <w:tc>
          <w:tcPr>
            <w:tcW w:w="2712" w:type="dxa"/>
          </w:tcPr>
          <w:p w:rsidR="00912382" w:rsidRPr="00B12941" w:rsidRDefault="00912382" w:rsidP="00FC2B00">
            <w:pPr>
              <w:spacing w:after="0" w:line="240" w:lineRule="auto"/>
              <w:jc w:val="center"/>
              <w:rPr>
                <w:rFonts w:ascii="Times New Roman" w:hAnsi="Times New Roman"/>
                <w:sz w:val="28"/>
                <w:szCs w:val="28"/>
                <w:lang w:val="uk-UA"/>
              </w:rPr>
            </w:pPr>
            <w:r w:rsidRPr="00B12941">
              <w:rPr>
                <w:rFonts w:ascii="Times New Roman" w:hAnsi="Times New Roman"/>
                <w:sz w:val="28"/>
                <w:szCs w:val="28"/>
                <w:lang w:val="uk-UA"/>
              </w:rPr>
              <w:t>2,75</w:t>
            </w:r>
          </w:p>
        </w:tc>
        <w:tc>
          <w:tcPr>
            <w:tcW w:w="2712" w:type="dxa"/>
          </w:tcPr>
          <w:p w:rsidR="00912382" w:rsidRPr="00B12941" w:rsidRDefault="00912382" w:rsidP="00FC2B00">
            <w:pPr>
              <w:spacing w:line="240" w:lineRule="auto"/>
              <w:jc w:val="center"/>
              <w:rPr>
                <w:rFonts w:ascii="Times New Roman" w:hAnsi="Times New Roman"/>
                <w:sz w:val="28"/>
                <w:szCs w:val="28"/>
              </w:rPr>
            </w:pPr>
            <w:r w:rsidRPr="00B12941">
              <w:rPr>
                <w:rFonts w:ascii="Times New Roman" w:hAnsi="Times New Roman"/>
                <w:sz w:val="28"/>
                <w:szCs w:val="28"/>
              </w:rPr>
              <w:t>1,7</w:t>
            </w:r>
          </w:p>
        </w:tc>
        <w:tc>
          <w:tcPr>
            <w:tcW w:w="2712" w:type="dxa"/>
          </w:tcPr>
          <w:p w:rsidR="00912382" w:rsidRPr="00B12941" w:rsidRDefault="00912382" w:rsidP="00FC2B00">
            <w:pPr>
              <w:spacing w:after="0" w:line="240" w:lineRule="auto"/>
              <w:jc w:val="center"/>
              <w:rPr>
                <w:rFonts w:ascii="Times New Roman" w:hAnsi="Times New Roman"/>
                <w:sz w:val="28"/>
                <w:szCs w:val="28"/>
                <w:lang w:val="uk-UA"/>
              </w:rPr>
            </w:pPr>
            <w:r w:rsidRPr="00B12941">
              <w:rPr>
                <w:rFonts w:ascii="Times New Roman" w:hAnsi="Times New Roman"/>
                <w:sz w:val="28"/>
                <w:szCs w:val="28"/>
                <w:lang w:val="uk-UA"/>
              </w:rPr>
              <w:t>2</w:t>
            </w:r>
          </w:p>
        </w:tc>
      </w:tr>
      <w:tr w:rsidR="00912382" w:rsidRPr="00B12941" w:rsidTr="009D41D7">
        <w:trPr>
          <w:jc w:val="center"/>
        </w:trPr>
        <w:tc>
          <w:tcPr>
            <w:tcW w:w="2713" w:type="dxa"/>
            <w:vAlign w:val="center"/>
          </w:tcPr>
          <w:p w:rsidR="00912382" w:rsidRPr="00B12941" w:rsidRDefault="00912382" w:rsidP="00FC2B00">
            <w:pPr>
              <w:widowControl w:val="0"/>
              <w:suppressAutoHyphens/>
              <w:spacing w:after="0" w:line="240" w:lineRule="auto"/>
              <w:jc w:val="center"/>
              <w:rPr>
                <w:rFonts w:ascii="Times New Roman" w:hAnsi="Times New Roman"/>
                <w:sz w:val="28"/>
                <w:szCs w:val="28"/>
                <w:lang w:eastAsia="ru-RU"/>
              </w:rPr>
            </w:pPr>
            <w:r w:rsidRPr="00B12941">
              <w:rPr>
                <w:rFonts w:ascii="Times New Roman" w:hAnsi="Times New Roman"/>
                <w:sz w:val="28"/>
                <w:szCs w:val="28"/>
                <w:lang w:eastAsia="ru-RU"/>
              </w:rPr>
              <w:t>С (добре)</w:t>
            </w:r>
          </w:p>
        </w:tc>
        <w:tc>
          <w:tcPr>
            <w:tcW w:w="2713" w:type="dxa"/>
          </w:tcPr>
          <w:p w:rsidR="00912382" w:rsidRPr="00B12941" w:rsidRDefault="00912382" w:rsidP="00FC2B00">
            <w:pPr>
              <w:spacing w:line="240" w:lineRule="auto"/>
              <w:jc w:val="center"/>
              <w:rPr>
                <w:rFonts w:ascii="Times New Roman" w:hAnsi="Times New Roman"/>
                <w:sz w:val="28"/>
                <w:szCs w:val="28"/>
                <w:lang w:val="uk-UA"/>
              </w:rPr>
            </w:pPr>
            <w:r w:rsidRPr="00B12941">
              <w:rPr>
                <w:rFonts w:ascii="Times New Roman" w:hAnsi="Times New Roman"/>
                <w:sz w:val="28"/>
                <w:szCs w:val="28"/>
                <w:lang w:val="uk-UA"/>
              </w:rPr>
              <w:t>1,5</w:t>
            </w:r>
          </w:p>
        </w:tc>
        <w:tc>
          <w:tcPr>
            <w:tcW w:w="2712" w:type="dxa"/>
          </w:tcPr>
          <w:p w:rsidR="00912382" w:rsidRPr="00B12941" w:rsidRDefault="00912382" w:rsidP="00FC2B00">
            <w:pPr>
              <w:spacing w:after="0" w:line="240" w:lineRule="auto"/>
              <w:jc w:val="center"/>
              <w:rPr>
                <w:rFonts w:ascii="Times New Roman" w:hAnsi="Times New Roman"/>
                <w:sz w:val="28"/>
                <w:szCs w:val="28"/>
                <w:lang w:val="uk-UA"/>
              </w:rPr>
            </w:pPr>
            <w:r w:rsidRPr="00B12941">
              <w:rPr>
                <w:rFonts w:ascii="Times New Roman" w:hAnsi="Times New Roman"/>
                <w:sz w:val="28"/>
                <w:szCs w:val="28"/>
                <w:lang w:val="uk-UA"/>
              </w:rPr>
              <w:t>2,5</w:t>
            </w:r>
          </w:p>
        </w:tc>
        <w:tc>
          <w:tcPr>
            <w:tcW w:w="2712" w:type="dxa"/>
          </w:tcPr>
          <w:p w:rsidR="00912382" w:rsidRPr="00B12941" w:rsidRDefault="00912382" w:rsidP="00FC2B00">
            <w:pPr>
              <w:spacing w:line="240" w:lineRule="auto"/>
              <w:jc w:val="center"/>
              <w:rPr>
                <w:rFonts w:ascii="Times New Roman" w:hAnsi="Times New Roman"/>
                <w:sz w:val="28"/>
                <w:szCs w:val="28"/>
              </w:rPr>
            </w:pPr>
            <w:r w:rsidRPr="00B12941">
              <w:rPr>
                <w:rFonts w:ascii="Times New Roman" w:hAnsi="Times New Roman"/>
                <w:sz w:val="28"/>
                <w:szCs w:val="28"/>
              </w:rPr>
              <w:t>1,5</w:t>
            </w:r>
          </w:p>
        </w:tc>
        <w:tc>
          <w:tcPr>
            <w:tcW w:w="2712" w:type="dxa"/>
          </w:tcPr>
          <w:p w:rsidR="00912382" w:rsidRPr="00B12941" w:rsidRDefault="00912382" w:rsidP="00FC2B00">
            <w:pPr>
              <w:spacing w:after="0" w:line="240" w:lineRule="auto"/>
              <w:jc w:val="center"/>
              <w:rPr>
                <w:rFonts w:ascii="Times New Roman" w:hAnsi="Times New Roman"/>
                <w:sz w:val="28"/>
                <w:szCs w:val="28"/>
                <w:lang w:val="uk-UA"/>
              </w:rPr>
            </w:pPr>
            <w:r w:rsidRPr="00B12941">
              <w:rPr>
                <w:rFonts w:ascii="Times New Roman" w:hAnsi="Times New Roman"/>
                <w:sz w:val="28"/>
                <w:szCs w:val="28"/>
                <w:lang w:val="uk-UA"/>
              </w:rPr>
              <w:t>1,75</w:t>
            </w:r>
          </w:p>
        </w:tc>
      </w:tr>
      <w:tr w:rsidR="00912382" w:rsidRPr="00B12941" w:rsidTr="009D41D7">
        <w:trPr>
          <w:jc w:val="center"/>
        </w:trPr>
        <w:tc>
          <w:tcPr>
            <w:tcW w:w="2713" w:type="dxa"/>
            <w:vAlign w:val="center"/>
          </w:tcPr>
          <w:p w:rsidR="00912382" w:rsidRPr="00B12941" w:rsidRDefault="00912382" w:rsidP="00FC2B00">
            <w:pPr>
              <w:widowControl w:val="0"/>
              <w:spacing w:after="0" w:line="240" w:lineRule="auto"/>
              <w:jc w:val="center"/>
              <w:rPr>
                <w:rFonts w:ascii="Times New Roman" w:hAnsi="Times New Roman"/>
                <w:sz w:val="28"/>
                <w:szCs w:val="28"/>
                <w:lang w:val="uk-UA" w:eastAsia="zh-CN"/>
              </w:rPr>
            </w:pPr>
            <w:r w:rsidRPr="00B12941">
              <w:rPr>
                <w:rFonts w:ascii="Times New Roman" w:hAnsi="Times New Roman"/>
                <w:sz w:val="28"/>
                <w:szCs w:val="28"/>
                <w:lang w:val="en-US" w:eastAsia="ru-RU"/>
              </w:rPr>
              <w:t>D</w:t>
            </w:r>
            <w:r w:rsidRPr="00B12941">
              <w:rPr>
                <w:rFonts w:ascii="Times New Roman" w:hAnsi="Times New Roman"/>
                <w:sz w:val="28"/>
                <w:szCs w:val="28"/>
                <w:lang w:eastAsia="ru-RU"/>
              </w:rPr>
              <w:t xml:space="preserve"> </w:t>
            </w:r>
            <w:r w:rsidRPr="00B12941">
              <w:rPr>
                <w:rFonts w:ascii="Times New Roman" w:hAnsi="Times New Roman"/>
                <w:spacing w:val="-6"/>
                <w:sz w:val="28"/>
                <w:szCs w:val="28"/>
                <w:lang w:eastAsia="ru-RU"/>
              </w:rPr>
              <w:t>(задовільно)</w:t>
            </w:r>
          </w:p>
        </w:tc>
        <w:tc>
          <w:tcPr>
            <w:tcW w:w="2713" w:type="dxa"/>
          </w:tcPr>
          <w:p w:rsidR="00912382" w:rsidRPr="00B12941" w:rsidRDefault="00912382" w:rsidP="00FC2B00">
            <w:pPr>
              <w:spacing w:line="240" w:lineRule="auto"/>
              <w:jc w:val="center"/>
              <w:rPr>
                <w:rFonts w:ascii="Times New Roman" w:hAnsi="Times New Roman"/>
                <w:sz w:val="28"/>
                <w:szCs w:val="28"/>
                <w:lang w:val="uk-UA"/>
              </w:rPr>
            </w:pPr>
            <w:r w:rsidRPr="00B12941">
              <w:rPr>
                <w:rFonts w:ascii="Times New Roman" w:hAnsi="Times New Roman"/>
                <w:sz w:val="28"/>
                <w:szCs w:val="28"/>
                <w:lang w:val="uk-UA"/>
              </w:rPr>
              <w:t>1,3</w:t>
            </w:r>
          </w:p>
        </w:tc>
        <w:tc>
          <w:tcPr>
            <w:tcW w:w="2712" w:type="dxa"/>
          </w:tcPr>
          <w:p w:rsidR="00912382" w:rsidRPr="00B12941" w:rsidRDefault="00912382" w:rsidP="00FC2B00">
            <w:pPr>
              <w:spacing w:after="0" w:line="240" w:lineRule="auto"/>
              <w:jc w:val="center"/>
              <w:rPr>
                <w:rFonts w:ascii="Times New Roman" w:hAnsi="Times New Roman"/>
                <w:sz w:val="28"/>
                <w:szCs w:val="28"/>
                <w:lang w:val="uk-UA"/>
              </w:rPr>
            </w:pPr>
            <w:r w:rsidRPr="00B12941">
              <w:rPr>
                <w:rFonts w:ascii="Times New Roman" w:hAnsi="Times New Roman"/>
                <w:sz w:val="28"/>
                <w:szCs w:val="28"/>
                <w:lang w:val="uk-UA"/>
              </w:rPr>
              <w:t>2</w:t>
            </w:r>
          </w:p>
        </w:tc>
        <w:tc>
          <w:tcPr>
            <w:tcW w:w="2712" w:type="dxa"/>
          </w:tcPr>
          <w:p w:rsidR="00912382" w:rsidRPr="00B12941" w:rsidRDefault="00912382" w:rsidP="00FC2B00">
            <w:pPr>
              <w:spacing w:line="240" w:lineRule="auto"/>
              <w:jc w:val="center"/>
              <w:rPr>
                <w:rFonts w:ascii="Times New Roman" w:hAnsi="Times New Roman"/>
                <w:sz w:val="28"/>
                <w:szCs w:val="28"/>
              </w:rPr>
            </w:pPr>
            <w:r w:rsidRPr="00B12941">
              <w:rPr>
                <w:rFonts w:ascii="Times New Roman" w:hAnsi="Times New Roman"/>
                <w:sz w:val="28"/>
                <w:szCs w:val="28"/>
              </w:rPr>
              <w:t>1,3</w:t>
            </w:r>
          </w:p>
        </w:tc>
        <w:tc>
          <w:tcPr>
            <w:tcW w:w="2712" w:type="dxa"/>
          </w:tcPr>
          <w:p w:rsidR="00912382" w:rsidRPr="00B12941" w:rsidRDefault="00912382" w:rsidP="00FC2B00">
            <w:pPr>
              <w:spacing w:after="0" w:line="240" w:lineRule="auto"/>
              <w:jc w:val="center"/>
              <w:rPr>
                <w:rFonts w:ascii="Times New Roman" w:hAnsi="Times New Roman"/>
                <w:sz w:val="28"/>
                <w:szCs w:val="28"/>
                <w:lang w:val="uk-UA"/>
              </w:rPr>
            </w:pPr>
            <w:r w:rsidRPr="00B12941">
              <w:rPr>
                <w:rFonts w:ascii="Times New Roman" w:hAnsi="Times New Roman"/>
                <w:sz w:val="28"/>
                <w:szCs w:val="28"/>
                <w:lang w:val="uk-UA"/>
              </w:rPr>
              <w:t>1,5</w:t>
            </w:r>
          </w:p>
        </w:tc>
      </w:tr>
      <w:tr w:rsidR="00912382" w:rsidRPr="00B12941" w:rsidTr="009D41D7">
        <w:trPr>
          <w:jc w:val="center"/>
        </w:trPr>
        <w:tc>
          <w:tcPr>
            <w:tcW w:w="2713" w:type="dxa"/>
            <w:vAlign w:val="center"/>
          </w:tcPr>
          <w:p w:rsidR="00912382" w:rsidRPr="00B12941" w:rsidRDefault="00912382" w:rsidP="00FC2B00">
            <w:pPr>
              <w:widowControl w:val="0"/>
              <w:spacing w:after="0" w:line="240" w:lineRule="auto"/>
              <w:jc w:val="center"/>
              <w:rPr>
                <w:rFonts w:ascii="Times New Roman" w:hAnsi="Times New Roman"/>
                <w:sz w:val="28"/>
                <w:szCs w:val="28"/>
                <w:lang w:val="en-US" w:eastAsia="ru-RU"/>
              </w:rPr>
            </w:pPr>
            <w:r w:rsidRPr="00B12941">
              <w:rPr>
                <w:rFonts w:ascii="Times New Roman" w:hAnsi="Times New Roman"/>
                <w:sz w:val="28"/>
                <w:szCs w:val="28"/>
                <w:lang w:val="en-US" w:eastAsia="ru-RU"/>
              </w:rPr>
              <w:t>E</w:t>
            </w:r>
            <w:r w:rsidRPr="00B12941">
              <w:rPr>
                <w:rFonts w:ascii="Times New Roman" w:hAnsi="Times New Roman"/>
                <w:spacing w:val="-6"/>
                <w:sz w:val="28"/>
                <w:szCs w:val="28"/>
                <w:lang w:eastAsia="ru-RU"/>
              </w:rPr>
              <w:t xml:space="preserve"> (задовільно)</w:t>
            </w:r>
          </w:p>
        </w:tc>
        <w:tc>
          <w:tcPr>
            <w:tcW w:w="2713" w:type="dxa"/>
          </w:tcPr>
          <w:p w:rsidR="00912382" w:rsidRPr="00B12941" w:rsidRDefault="00912382" w:rsidP="00FC2B00">
            <w:pPr>
              <w:spacing w:line="240" w:lineRule="auto"/>
              <w:jc w:val="center"/>
              <w:rPr>
                <w:rFonts w:ascii="Times New Roman" w:hAnsi="Times New Roman"/>
                <w:sz w:val="28"/>
                <w:szCs w:val="28"/>
                <w:lang w:val="uk-UA"/>
              </w:rPr>
            </w:pPr>
            <w:r w:rsidRPr="00B12941">
              <w:rPr>
                <w:rFonts w:ascii="Times New Roman" w:hAnsi="Times New Roman"/>
                <w:sz w:val="28"/>
                <w:szCs w:val="28"/>
                <w:lang w:val="uk-UA"/>
              </w:rPr>
              <w:t>1</w:t>
            </w:r>
          </w:p>
        </w:tc>
        <w:tc>
          <w:tcPr>
            <w:tcW w:w="2712" w:type="dxa"/>
          </w:tcPr>
          <w:p w:rsidR="00912382" w:rsidRPr="00B12941" w:rsidRDefault="00912382" w:rsidP="00FC2B00">
            <w:pPr>
              <w:spacing w:after="0" w:line="240" w:lineRule="auto"/>
              <w:jc w:val="center"/>
              <w:rPr>
                <w:rFonts w:ascii="Times New Roman" w:hAnsi="Times New Roman"/>
                <w:sz w:val="28"/>
                <w:szCs w:val="28"/>
                <w:lang w:val="uk-UA"/>
              </w:rPr>
            </w:pPr>
            <w:r w:rsidRPr="00B12941">
              <w:rPr>
                <w:rFonts w:ascii="Times New Roman" w:hAnsi="Times New Roman"/>
                <w:sz w:val="28"/>
                <w:szCs w:val="28"/>
                <w:lang w:val="uk-UA"/>
              </w:rPr>
              <w:t>1</w:t>
            </w:r>
          </w:p>
        </w:tc>
        <w:tc>
          <w:tcPr>
            <w:tcW w:w="2712" w:type="dxa"/>
          </w:tcPr>
          <w:p w:rsidR="00912382" w:rsidRPr="00B12941" w:rsidRDefault="00912382" w:rsidP="00FC2B00">
            <w:pPr>
              <w:spacing w:line="240" w:lineRule="auto"/>
              <w:jc w:val="center"/>
              <w:rPr>
                <w:rFonts w:ascii="Times New Roman" w:hAnsi="Times New Roman"/>
                <w:sz w:val="28"/>
                <w:szCs w:val="28"/>
              </w:rPr>
            </w:pPr>
            <w:r w:rsidRPr="00B12941">
              <w:rPr>
                <w:rFonts w:ascii="Times New Roman" w:hAnsi="Times New Roman"/>
                <w:sz w:val="28"/>
                <w:szCs w:val="28"/>
              </w:rPr>
              <w:t>1</w:t>
            </w:r>
          </w:p>
        </w:tc>
        <w:tc>
          <w:tcPr>
            <w:tcW w:w="2712" w:type="dxa"/>
          </w:tcPr>
          <w:p w:rsidR="00912382" w:rsidRPr="00B12941" w:rsidRDefault="00912382" w:rsidP="00FC2B00">
            <w:pPr>
              <w:spacing w:after="0" w:line="240" w:lineRule="auto"/>
              <w:jc w:val="center"/>
              <w:rPr>
                <w:rFonts w:ascii="Times New Roman" w:hAnsi="Times New Roman"/>
                <w:sz w:val="28"/>
                <w:szCs w:val="28"/>
                <w:lang w:val="uk-UA"/>
              </w:rPr>
            </w:pPr>
            <w:r w:rsidRPr="00B12941">
              <w:rPr>
                <w:rFonts w:ascii="Times New Roman" w:hAnsi="Times New Roman"/>
                <w:sz w:val="28"/>
                <w:szCs w:val="28"/>
                <w:lang w:val="uk-UA"/>
              </w:rPr>
              <w:t>1</w:t>
            </w:r>
          </w:p>
        </w:tc>
      </w:tr>
      <w:tr w:rsidR="00912382" w:rsidRPr="00B12941" w:rsidTr="009D41D7">
        <w:trPr>
          <w:jc w:val="center"/>
        </w:trPr>
        <w:tc>
          <w:tcPr>
            <w:tcW w:w="2713" w:type="dxa"/>
            <w:vAlign w:val="center"/>
          </w:tcPr>
          <w:p w:rsidR="00912382" w:rsidRPr="00B12941" w:rsidRDefault="00912382" w:rsidP="00FC2B00">
            <w:pPr>
              <w:widowControl w:val="0"/>
              <w:suppressAutoHyphens/>
              <w:spacing w:after="0" w:line="240" w:lineRule="auto"/>
              <w:jc w:val="center"/>
              <w:rPr>
                <w:rFonts w:ascii="Times New Roman" w:hAnsi="Times New Roman"/>
                <w:sz w:val="28"/>
                <w:szCs w:val="28"/>
                <w:lang w:val="uk-UA" w:eastAsia="zh-CN"/>
              </w:rPr>
            </w:pPr>
            <w:r w:rsidRPr="00B12941">
              <w:rPr>
                <w:rFonts w:ascii="Times New Roman" w:hAnsi="Times New Roman"/>
                <w:sz w:val="28"/>
                <w:szCs w:val="28"/>
                <w:lang w:val="en-US" w:eastAsia="ru-RU"/>
              </w:rPr>
              <w:t>F</w:t>
            </w:r>
            <w:r w:rsidRPr="00B12941">
              <w:rPr>
                <w:rFonts w:ascii="Times New Roman" w:hAnsi="Times New Roman"/>
                <w:sz w:val="28"/>
                <w:szCs w:val="28"/>
                <w:lang w:eastAsia="ru-RU"/>
              </w:rPr>
              <w:t xml:space="preserve">Х </w:t>
            </w:r>
            <w:r w:rsidRPr="00B12941">
              <w:rPr>
                <w:rFonts w:ascii="Times New Roman" w:hAnsi="Times New Roman"/>
                <w:spacing w:val="-6"/>
                <w:sz w:val="28"/>
                <w:szCs w:val="28"/>
                <w:lang w:eastAsia="ru-RU"/>
              </w:rPr>
              <w:t>(незадовільно)</w:t>
            </w:r>
          </w:p>
        </w:tc>
        <w:tc>
          <w:tcPr>
            <w:tcW w:w="2713" w:type="dxa"/>
          </w:tcPr>
          <w:p w:rsidR="00912382" w:rsidRPr="00B12941" w:rsidRDefault="00912382" w:rsidP="00FC2B00">
            <w:pPr>
              <w:spacing w:line="240" w:lineRule="auto"/>
              <w:jc w:val="center"/>
              <w:rPr>
                <w:rFonts w:ascii="Times New Roman" w:hAnsi="Times New Roman"/>
                <w:sz w:val="28"/>
                <w:szCs w:val="28"/>
                <w:lang w:val="uk-UA"/>
              </w:rPr>
            </w:pPr>
            <w:r w:rsidRPr="00B12941">
              <w:rPr>
                <w:rFonts w:ascii="Times New Roman" w:hAnsi="Times New Roman"/>
                <w:sz w:val="28"/>
                <w:szCs w:val="28"/>
                <w:lang w:val="uk-UA"/>
              </w:rPr>
              <w:t>0,5</w:t>
            </w:r>
          </w:p>
        </w:tc>
        <w:tc>
          <w:tcPr>
            <w:tcW w:w="2712" w:type="dxa"/>
          </w:tcPr>
          <w:p w:rsidR="00912382" w:rsidRPr="00B12941" w:rsidRDefault="00912382" w:rsidP="00FC2B00">
            <w:pPr>
              <w:spacing w:after="0" w:line="240" w:lineRule="auto"/>
              <w:jc w:val="center"/>
              <w:rPr>
                <w:rFonts w:ascii="Times New Roman" w:hAnsi="Times New Roman"/>
                <w:sz w:val="28"/>
                <w:szCs w:val="28"/>
                <w:lang w:val="uk-UA"/>
              </w:rPr>
            </w:pPr>
            <w:r w:rsidRPr="00B12941">
              <w:rPr>
                <w:rFonts w:ascii="Times New Roman" w:hAnsi="Times New Roman"/>
                <w:sz w:val="28"/>
                <w:szCs w:val="28"/>
                <w:lang w:val="uk-UA"/>
              </w:rPr>
              <w:t>0,5</w:t>
            </w:r>
          </w:p>
        </w:tc>
        <w:tc>
          <w:tcPr>
            <w:tcW w:w="2712" w:type="dxa"/>
          </w:tcPr>
          <w:p w:rsidR="00912382" w:rsidRPr="00B12941" w:rsidRDefault="00912382" w:rsidP="00FC2B00">
            <w:pPr>
              <w:spacing w:line="240" w:lineRule="auto"/>
              <w:jc w:val="center"/>
              <w:rPr>
                <w:rFonts w:ascii="Times New Roman" w:hAnsi="Times New Roman"/>
                <w:sz w:val="28"/>
                <w:szCs w:val="28"/>
              </w:rPr>
            </w:pPr>
            <w:r w:rsidRPr="00B12941">
              <w:rPr>
                <w:rFonts w:ascii="Times New Roman" w:hAnsi="Times New Roman"/>
                <w:sz w:val="28"/>
                <w:szCs w:val="28"/>
              </w:rPr>
              <w:t>0,5</w:t>
            </w:r>
          </w:p>
        </w:tc>
        <w:tc>
          <w:tcPr>
            <w:tcW w:w="2712" w:type="dxa"/>
          </w:tcPr>
          <w:p w:rsidR="00912382" w:rsidRPr="00B12941" w:rsidRDefault="00912382" w:rsidP="00FC2B00">
            <w:pPr>
              <w:spacing w:after="0" w:line="240" w:lineRule="auto"/>
              <w:jc w:val="center"/>
              <w:rPr>
                <w:rFonts w:ascii="Times New Roman" w:hAnsi="Times New Roman"/>
                <w:sz w:val="28"/>
                <w:szCs w:val="28"/>
                <w:lang w:val="uk-UA"/>
              </w:rPr>
            </w:pPr>
            <w:r w:rsidRPr="00B12941">
              <w:rPr>
                <w:rFonts w:ascii="Times New Roman" w:hAnsi="Times New Roman"/>
                <w:sz w:val="28"/>
                <w:szCs w:val="28"/>
                <w:lang w:val="uk-UA"/>
              </w:rPr>
              <w:t>0,5</w:t>
            </w:r>
          </w:p>
        </w:tc>
      </w:tr>
      <w:tr w:rsidR="00912382" w:rsidRPr="00B12941" w:rsidTr="009D41D7">
        <w:trPr>
          <w:jc w:val="center"/>
        </w:trPr>
        <w:tc>
          <w:tcPr>
            <w:tcW w:w="2713" w:type="dxa"/>
            <w:vAlign w:val="center"/>
          </w:tcPr>
          <w:p w:rsidR="00912382" w:rsidRPr="00B12941" w:rsidRDefault="00912382" w:rsidP="00FC2B00">
            <w:pPr>
              <w:widowControl w:val="0"/>
              <w:suppressAutoHyphens/>
              <w:spacing w:after="0" w:line="240" w:lineRule="auto"/>
              <w:jc w:val="center"/>
              <w:rPr>
                <w:rFonts w:ascii="Times New Roman" w:hAnsi="Times New Roman"/>
                <w:sz w:val="28"/>
                <w:szCs w:val="28"/>
                <w:lang w:val="en-US" w:eastAsia="ru-RU"/>
              </w:rPr>
            </w:pPr>
            <w:r w:rsidRPr="00B12941">
              <w:rPr>
                <w:rFonts w:ascii="Times New Roman" w:hAnsi="Times New Roman"/>
                <w:sz w:val="28"/>
                <w:szCs w:val="28"/>
                <w:lang w:val="en-US" w:eastAsia="ru-RU"/>
              </w:rPr>
              <w:t>F</w:t>
            </w:r>
            <w:r w:rsidRPr="00B12941">
              <w:rPr>
                <w:rFonts w:ascii="Times New Roman" w:hAnsi="Times New Roman"/>
                <w:sz w:val="28"/>
                <w:szCs w:val="28"/>
                <w:lang w:eastAsia="ru-RU"/>
              </w:rPr>
              <w:t xml:space="preserve"> (незадовільно)</w:t>
            </w:r>
          </w:p>
        </w:tc>
        <w:tc>
          <w:tcPr>
            <w:tcW w:w="2713" w:type="dxa"/>
          </w:tcPr>
          <w:p w:rsidR="00912382" w:rsidRPr="00B12941" w:rsidRDefault="00912382" w:rsidP="00FC2B00">
            <w:pPr>
              <w:spacing w:line="240" w:lineRule="auto"/>
              <w:jc w:val="center"/>
              <w:rPr>
                <w:rFonts w:ascii="Times New Roman" w:hAnsi="Times New Roman"/>
                <w:sz w:val="28"/>
                <w:szCs w:val="28"/>
                <w:lang w:val="uk-UA"/>
              </w:rPr>
            </w:pPr>
            <w:r w:rsidRPr="00B12941">
              <w:rPr>
                <w:rFonts w:ascii="Times New Roman" w:hAnsi="Times New Roman"/>
                <w:sz w:val="28"/>
                <w:szCs w:val="28"/>
                <w:lang w:val="uk-UA"/>
              </w:rPr>
              <w:t>0</w:t>
            </w:r>
          </w:p>
        </w:tc>
        <w:tc>
          <w:tcPr>
            <w:tcW w:w="2712" w:type="dxa"/>
          </w:tcPr>
          <w:p w:rsidR="00912382" w:rsidRPr="00B12941" w:rsidRDefault="00912382" w:rsidP="00FC2B00">
            <w:pPr>
              <w:spacing w:after="0" w:line="240" w:lineRule="auto"/>
              <w:jc w:val="center"/>
              <w:rPr>
                <w:rFonts w:ascii="Times New Roman" w:hAnsi="Times New Roman"/>
                <w:sz w:val="28"/>
                <w:szCs w:val="28"/>
                <w:lang w:val="uk-UA"/>
              </w:rPr>
            </w:pPr>
            <w:r w:rsidRPr="00B12941">
              <w:rPr>
                <w:rFonts w:ascii="Times New Roman" w:hAnsi="Times New Roman"/>
                <w:sz w:val="28"/>
                <w:szCs w:val="28"/>
                <w:lang w:val="uk-UA"/>
              </w:rPr>
              <w:t>0</w:t>
            </w:r>
          </w:p>
        </w:tc>
        <w:tc>
          <w:tcPr>
            <w:tcW w:w="2712" w:type="dxa"/>
          </w:tcPr>
          <w:p w:rsidR="00912382" w:rsidRPr="00B12941" w:rsidRDefault="00912382" w:rsidP="00FC2B00">
            <w:pPr>
              <w:spacing w:line="240" w:lineRule="auto"/>
              <w:jc w:val="center"/>
              <w:rPr>
                <w:rFonts w:ascii="Times New Roman" w:hAnsi="Times New Roman"/>
                <w:sz w:val="28"/>
                <w:szCs w:val="28"/>
              </w:rPr>
            </w:pPr>
            <w:r w:rsidRPr="00B12941">
              <w:rPr>
                <w:rFonts w:ascii="Times New Roman" w:hAnsi="Times New Roman"/>
                <w:sz w:val="28"/>
                <w:szCs w:val="28"/>
              </w:rPr>
              <w:t>0</w:t>
            </w:r>
          </w:p>
        </w:tc>
        <w:tc>
          <w:tcPr>
            <w:tcW w:w="2712" w:type="dxa"/>
          </w:tcPr>
          <w:p w:rsidR="00912382" w:rsidRPr="00B12941" w:rsidRDefault="00912382" w:rsidP="00FC2B00">
            <w:pPr>
              <w:spacing w:after="0" w:line="240" w:lineRule="auto"/>
              <w:jc w:val="center"/>
              <w:rPr>
                <w:rFonts w:ascii="Times New Roman" w:hAnsi="Times New Roman"/>
                <w:sz w:val="28"/>
                <w:szCs w:val="28"/>
                <w:lang w:val="uk-UA"/>
              </w:rPr>
            </w:pPr>
            <w:r w:rsidRPr="00B12941">
              <w:rPr>
                <w:rFonts w:ascii="Times New Roman" w:hAnsi="Times New Roman"/>
                <w:sz w:val="28"/>
                <w:szCs w:val="28"/>
                <w:lang w:val="uk-UA"/>
              </w:rPr>
              <w:t>0</w:t>
            </w:r>
          </w:p>
        </w:tc>
      </w:tr>
    </w:tbl>
    <w:p w:rsidR="00912382" w:rsidRPr="00B12941" w:rsidRDefault="00912382" w:rsidP="00E504A6">
      <w:pPr>
        <w:spacing w:after="0" w:line="240" w:lineRule="auto"/>
        <w:ind w:firstLine="708"/>
        <w:rPr>
          <w:rFonts w:ascii="Times New Roman" w:hAnsi="Times New Roman"/>
          <w:sz w:val="24"/>
          <w:szCs w:val="24"/>
          <w:lang w:val="uk-UA" w:eastAsia="ru-RU"/>
        </w:rPr>
      </w:pPr>
    </w:p>
    <w:p w:rsidR="00912382" w:rsidRPr="00B12941" w:rsidRDefault="00912382" w:rsidP="003276FD">
      <w:pPr>
        <w:shd w:val="clear" w:color="auto" w:fill="FFFFFF"/>
        <w:spacing w:after="0" w:line="240" w:lineRule="auto"/>
        <w:ind w:firstLine="709"/>
        <w:jc w:val="both"/>
        <w:rPr>
          <w:rFonts w:ascii="Times New Roman" w:hAnsi="Times New Roman"/>
          <w:sz w:val="28"/>
          <w:szCs w:val="28"/>
          <w:lang w:val="uk-UA" w:eastAsia="ru-RU"/>
        </w:rPr>
      </w:pPr>
      <w:r w:rsidRPr="00B12941">
        <w:rPr>
          <w:rFonts w:ascii="Times New Roman" w:hAnsi="Times New Roman"/>
          <w:sz w:val="28"/>
          <w:szCs w:val="28"/>
          <w:lang w:val="uk-UA" w:eastAsia="ru-RU"/>
        </w:rPr>
        <w:t xml:space="preserve">Тестування відбувається в письмовій формі на бланках-відповідях відповідно до тестових завдань або в електронній формі та триває 30 хвилин. Тестові завдання (з 1 по 30) - завдання з предписаними відповідями з вибором тільки однієї правильної відповіді. </w:t>
      </w:r>
    </w:p>
    <w:p w:rsidR="00912382" w:rsidRPr="006C037B" w:rsidRDefault="00912382" w:rsidP="003276FD">
      <w:pPr>
        <w:spacing w:after="0" w:line="240" w:lineRule="auto"/>
        <w:jc w:val="center"/>
        <w:rPr>
          <w:rFonts w:ascii="Times New Roman" w:hAnsi="Times New Roman"/>
          <w:b/>
          <w:sz w:val="28"/>
          <w:szCs w:val="28"/>
          <w:highlight w:val="yellow"/>
          <w:lang w:val="uk-UA" w:eastAsia="ru-RU"/>
        </w:rPr>
      </w:pPr>
    </w:p>
    <w:p w:rsidR="00912382" w:rsidRPr="00B12941" w:rsidRDefault="00912382" w:rsidP="003276FD">
      <w:pPr>
        <w:spacing w:after="0" w:line="240" w:lineRule="auto"/>
        <w:jc w:val="center"/>
        <w:rPr>
          <w:rFonts w:ascii="Times New Roman" w:hAnsi="Times New Roman"/>
          <w:sz w:val="28"/>
          <w:szCs w:val="28"/>
          <w:lang w:val="uk-UA" w:eastAsia="ru-RU"/>
        </w:rPr>
      </w:pPr>
      <w:r w:rsidRPr="00B12941">
        <w:rPr>
          <w:rFonts w:ascii="Times New Roman" w:hAnsi="Times New Roman"/>
          <w:b/>
          <w:sz w:val="28"/>
          <w:szCs w:val="28"/>
          <w:lang w:val="uk-UA" w:eastAsia="ru-RU"/>
        </w:rPr>
        <w:t xml:space="preserve">Критерії оцінювання тестових завдань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2"/>
        <w:gridCol w:w="1275"/>
        <w:gridCol w:w="4495"/>
      </w:tblGrid>
      <w:tr w:rsidR="00912382" w:rsidRPr="006C037B" w:rsidTr="00E846B9">
        <w:trPr>
          <w:jc w:val="center"/>
        </w:trPr>
        <w:tc>
          <w:tcPr>
            <w:tcW w:w="3112" w:type="dxa"/>
          </w:tcPr>
          <w:p w:rsidR="00912382" w:rsidRPr="00B12941" w:rsidRDefault="00912382" w:rsidP="003276FD">
            <w:pPr>
              <w:widowControl w:val="0"/>
              <w:suppressAutoHyphens/>
              <w:spacing w:after="0" w:line="240" w:lineRule="auto"/>
              <w:jc w:val="center"/>
              <w:rPr>
                <w:rFonts w:ascii="Times New Roman" w:hAnsi="Times New Roman"/>
                <w:sz w:val="28"/>
                <w:szCs w:val="28"/>
                <w:lang w:val="uk-UA" w:eastAsia="ru-RU"/>
              </w:rPr>
            </w:pPr>
            <w:r w:rsidRPr="00B12941">
              <w:rPr>
                <w:rFonts w:ascii="Times New Roman" w:hAnsi="Times New Roman"/>
                <w:sz w:val="28"/>
                <w:szCs w:val="28"/>
                <w:lang w:val="uk-UA" w:eastAsia="ru-RU"/>
              </w:rPr>
              <w:t>Оцінка за національною шкалою</w:t>
            </w:r>
          </w:p>
        </w:tc>
        <w:tc>
          <w:tcPr>
            <w:tcW w:w="1275" w:type="dxa"/>
          </w:tcPr>
          <w:p w:rsidR="00912382" w:rsidRPr="00B12941" w:rsidRDefault="00912382" w:rsidP="003276FD">
            <w:pPr>
              <w:widowControl w:val="0"/>
              <w:suppressAutoHyphens/>
              <w:spacing w:after="0" w:line="240" w:lineRule="auto"/>
              <w:jc w:val="center"/>
              <w:rPr>
                <w:rFonts w:ascii="Times New Roman" w:hAnsi="Times New Roman"/>
                <w:sz w:val="28"/>
                <w:szCs w:val="28"/>
                <w:lang w:val="uk-UA" w:eastAsia="ru-RU"/>
              </w:rPr>
            </w:pPr>
            <w:r w:rsidRPr="00B12941">
              <w:rPr>
                <w:rFonts w:ascii="Times New Roman" w:hAnsi="Times New Roman"/>
                <w:sz w:val="28"/>
                <w:szCs w:val="28"/>
                <w:lang w:val="uk-UA" w:eastAsia="ru-RU"/>
              </w:rPr>
              <w:t>Оцінка в балах</w:t>
            </w:r>
          </w:p>
        </w:tc>
        <w:tc>
          <w:tcPr>
            <w:tcW w:w="4495" w:type="dxa"/>
          </w:tcPr>
          <w:p w:rsidR="00912382" w:rsidRPr="00B12941" w:rsidRDefault="00912382" w:rsidP="003276FD">
            <w:pPr>
              <w:spacing w:after="0" w:line="240" w:lineRule="auto"/>
              <w:jc w:val="center"/>
              <w:rPr>
                <w:rFonts w:ascii="Times New Roman" w:hAnsi="Times New Roman"/>
                <w:sz w:val="24"/>
                <w:szCs w:val="24"/>
                <w:lang w:val="uk-UA" w:eastAsia="ru-RU"/>
              </w:rPr>
            </w:pPr>
            <w:r w:rsidRPr="00B12941">
              <w:rPr>
                <w:rFonts w:ascii="Times New Roman" w:hAnsi="Times New Roman"/>
                <w:sz w:val="28"/>
                <w:szCs w:val="28"/>
                <w:lang w:val="uk-UA" w:eastAsia="ru-RU"/>
              </w:rPr>
              <w:t>Критерії оцінки</w:t>
            </w:r>
          </w:p>
        </w:tc>
      </w:tr>
      <w:tr w:rsidR="00912382" w:rsidRPr="00084FD1" w:rsidTr="00E846B9">
        <w:trPr>
          <w:jc w:val="center"/>
        </w:trPr>
        <w:tc>
          <w:tcPr>
            <w:tcW w:w="3112" w:type="dxa"/>
            <w:vAlign w:val="center"/>
          </w:tcPr>
          <w:p w:rsidR="00912382" w:rsidRPr="00B12941" w:rsidRDefault="00912382" w:rsidP="00B12941">
            <w:pPr>
              <w:widowControl w:val="0"/>
              <w:suppressAutoHyphens/>
              <w:spacing w:after="0" w:line="240" w:lineRule="auto"/>
              <w:jc w:val="center"/>
              <w:rPr>
                <w:rFonts w:ascii="Times New Roman" w:hAnsi="Times New Roman"/>
                <w:sz w:val="28"/>
                <w:szCs w:val="28"/>
                <w:lang w:val="uk-UA" w:eastAsia="zh-CN"/>
              </w:rPr>
            </w:pPr>
            <w:r w:rsidRPr="00B12941">
              <w:rPr>
                <w:rFonts w:ascii="Times New Roman" w:hAnsi="Times New Roman"/>
                <w:sz w:val="28"/>
                <w:szCs w:val="28"/>
                <w:lang w:eastAsia="ru-RU"/>
              </w:rPr>
              <w:t xml:space="preserve">А </w:t>
            </w:r>
            <w:r w:rsidRPr="00B12941">
              <w:rPr>
                <w:rFonts w:ascii="Times New Roman" w:hAnsi="Times New Roman"/>
                <w:sz w:val="28"/>
                <w:szCs w:val="28"/>
                <w:lang w:val="en-US" w:eastAsia="ru-RU"/>
              </w:rPr>
              <w:t>(</w:t>
            </w:r>
            <w:r w:rsidRPr="00B12941">
              <w:rPr>
                <w:rFonts w:ascii="Times New Roman" w:hAnsi="Times New Roman"/>
                <w:sz w:val="28"/>
                <w:szCs w:val="28"/>
                <w:lang w:eastAsia="ru-RU"/>
              </w:rPr>
              <w:t>відмінно</w:t>
            </w:r>
            <w:r w:rsidRPr="00B12941">
              <w:rPr>
                <w:rFonts w:ascii="Times New Roman" w:hAnsi="Times New Roman"/>
                <w:sz w:val="28"/>
                <w:szCs w:val="28"/>
                <w:lang w:val="en-US" w:eastAsia="ru-RU"/>
              </w:rPr>
              <w:t>)</w:t>
            </w:r>
          </w:p>
        </w:tc>
        <w:tc>
          <w:tcPr>
            <w:tcW w:w="1275" w:type="dxa"/>
          </w:tcPr>
          <w:p w:rsidR="00912382" w:rsidRPr="00B12941" w:rsidRDefault="00912382" w:rsidP="00B12941">
            <w:pPr>
              <w:spacing w:line="240" w:lineRule="auto"/>
              <w:jc w:val="center"/>
              <w:rPr>
                <w:rFonts w:ascii="Times New Roman" w:hAnsi="Times New Roman"/>
                <w:sz w:val="28"/>
                <w:szCs w:val="28"/>
              </w:rPr>
            </w:pPr>
            <w:r w:rsidRPr="00B12941">
              <w:rPr>
                <w:rFonts w:ascii="Times New Roman" w:hAnsi="Times New Roman"/>
                <w:sz w:val="28"/>
                <w:szCs w:val="28"/>
              </w:rPr>
              <w:t>2</w:t>
            </w:r>
          </w:p>
        </w:tc>
        <w:tc>
          <w:tcPr>
            <w:tcW w:w="4495" w:type="dxa"/>
          </w:tcPr>
          <w:p w:rsidR="00912382" w:rsidRPr="00B12941" w:rsidRDefault="00912382" w:rsidP="00B12941">
            <w:pPr>
              <w:spacing w:after="0" w:line="240" w:lineRule="auto"/>
              <w:jc w:val="center"/>
              <w:rPr>
                <w:rFonts w:ascii="Times New Roman" w:hAnsi="Times New Roman"/>
                <w:sz w:val="28"/>
                <w:szCs w:val="28"/>
                <w:lang w:val="uk-UA" w:eastAsia="ru-RU"/>
              </w:rPr>
            </w:pPr>
            <w:r w:rsidRPr="00B12941">
              <w:rPr>
                <w:rFonts w:ascii="Times New Roman" w:hAnsi="Times New Roman"/>
                <w:sz w:val="28"/>
                <w:szCs w:val="28"/>
                <w:lang w:val="uk-UA" w:eastAsia="ru-RU"/>
              </w:rPr>
              <w:t>30-28 правильних відповідей</w:t>
            </w:r>
          </w:p>
        </w:tc>
      </w:tr>
      <w:tr w:rsidR="00912382" w:rsidRPr="00084FD1" w:rsidTr="00E846B9">
        <w:trPr>
          <w:jc w:val="center"/>
        </w:trPr>
        <w:tc>
          <w:tcPr>
            <w:tcW w:w="3112" w:type="dxa"/>
            <w:vAlign w:val="center"/>
          </w:tcPr>
          <w:p w:rsidR="00912382" w:rsidRPr="00084FD1" w:rsidRDefault="00912382" w:rsidP="00B12941">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eastAsia="ru-RU"/>
              </w:rPr>
              <w:t>В (добре)</w:t>
            </w:r>
          </w:p>
        </w:tc>
        <w:tc>
          <w:tcPr>
            <w:tcW w:w="1275" w:type="dxa"/>
          </w:tcPr>
          <w:p w:rsidR="00912382" w:rsidRPr="00B12941" w:rsidRDefault="00912382" w:rsidP="00B12941">
            <w:pPr>
              <w:spacing w:line="240" w:lineRule="auto"/>
              <w:jc w:val="center"/>
              <w:rPr>
                <w:rFonts w:ascii="Times New Roman" w:hAnsi="Times New Roman"/>
                <w:sz w:val="28"/>
                <w:szCs w:val="28"/>
              </w:rPr>
            </w:pPr>
            <w:r w:rsidRPr="00B12941">
              <w:rPr>
                <w:rFonts w:ascii="Times New Roman" w:hAnsi="Times New Roman"/>
                <w:sz w:val="28"/>
                <w:szCs w:val="28"/>
              </w:rPr>
              <w:t>1,7</w:t>
            </w:r>
          </w:p>
        </w:tc>
        <w:tc>
          <w:tcPr>
            <w:tcW w:w="4495" w:type="dxa"/>
          </w:tcPr>
          <w:p w:rsidR="00912382" w:rsidRPr="00084FD1" w:rsidRDefault="00912382" w:rsidP="00B12941">
            <w:pPr>
              <w:spacing w:after="0" w:line="240" w:lineRule="auto"/>
              <w:jc w:val="center"/>
              <w:rPr>
                <w:rFonts w:ascii="Times New Roman" w:hAnsi="Times New Roman"/>
                <w:sz w:val="28"/>
                <w:szCs w:val="28"/>
                <w:lang w:val="uk-UA" w:eastAsia="ru-RU"/>
              </w:rPr>
            </w:pPr>
            <w:r w:rsidRPr="00084FD1">
              <w:rPr>
                <w:rFonts w:ascii="Times New Roman" w:hAnsi="Times New Roman"/>
                <w:sz w:val="28"/>
                <w:szCs w:val="28"/>
                <w:lang w:val="uk-UA" w:eastAsia="ru-RU"/>
              </w:rPr>
              <w:t>27-25 правильних відповідей</w:t>
            </w:r>
          </w:p>
        </w:tc>
      </w:tr>
      <w:tr w:rsidR="00912382" w:rsidRPr="00084FD1" w:rsidTr="00E846B9">
        <w:trPr>
          <w:jc w:val="center"/>
        </w:trPr>
        <w:tc>
          <w:tcPr>
            <w:tcW w:w="3112" w:type="dxa"/>
            <w:vAlign w:val="center"/>
          </w:tcPr>
          <w:p w:rsidR="00912382" w:rsidRPr="00084FD1" w:rsidRDefault="00912382" w:rsidP="00B12941">
            <w:pPr>
              <w:widowControl w:val="0"/>
              <w:suppressAutoHyphens/>
              <w:spacing w:after="0" w:line="240" w:lineRule="auto"/>
              <w:jc w:val="center"/>
              <w:rPr>
                <w:rFonts w:ascii="Times New Roman" w:hAnsi="Times New Roman"/>
                <w:sz w:val="28"/>
                <w:szCs w:val="28"/>
                <w:lang w:eastAsia="ru-RU"/>
              </w:rPr>
            </w:pPr>
            <w:r w:rsidRPr="00084FD1">
              <w:rPr>
                <w:rFonts w:ascii="Times New Roman" w:hAnsi="Times New Roman"/>
                <w:sz w:val="28"/>
                <w:szCs w:val="28"/>
                <w:lang w:eastAsia="ru-RU"/>
              </w:rPr>
              <w:t>С (добре)</w:t>
            </w:r>
          </w:p>
        </w:tc>
        <w:tc>
          <w:tcPr>
            <w:tcW w:w="1275" w:type="dxa"/>
          </w:tcPr>
          <w:p w:rsidR="00912382" w:rsidRPr="00B12941" w:rsidRDefault="00912382" w:rsidP="00B12941">
            <w:pPr>
              <w:spacing w:line="240" w:lineRule="auto"/>
              <w:jc w:val="center"/>
              <w:rPr>
                <w:rFonts w:ascii="Times New Roman" w:hAnsi="Times New Roman"/>
                <w:sz w:val="28"/>
                <w:szCs w:val="28"/>
              </w:rPr>
            </w:pPr>
            <w:r w:rsidRPr="00B12941">
              <w:rPr>
                <w:rFonts w:ascii="Times New Roman" w:hAnsi="Times New Roman"/>
                <w:sz w:val="28"/>
                <w:szCs w:val="28"/>
              </w:rPr>
              <w:t>1,5</w:t>
            </w:r>
          </w:p>
        </w:tc>
        <w:tc>
          <w:tcPr>
            <w:tcW w:w="4495" w:type="dxa"/>
          </w:tcPr>
          <w:p w:rsidR="00912382" w:rsidRPr="00084FD1" w:rsidRDefault="00912382" w:rsidP="00B12941">
            <w:pPr>
              <w:spacing w:after="0" w:line="240" w:lineRule="auto"/>
              <w:jc w:val="center"/>
              <w:rPr>
                <w:rFonts w:ascii="Times New Roman" w:hAnsi="Times New Roman"/>
                <w:sz w:val="28"/>
                <w:szCs w:val="28"/>
                <w:lang w:val="uk-UA" w:eastAsia="ru-RU"/>
              </w:rPr>
            </w:pPr>
            <w:r w:rsidRPr="00084FD1">
              <w:rPr>
                <w:rFonts w:ascii="Times New Roman" w:hAnsi="Times New Roman"/>
                <w:sz w:val="28"/>
                <w:szCs w:val="28"/>
                <w:lang w:val="uk-UA" w:eastAsia="ru-RU"/>
              </w:rPr>
              <w:t>24-22 правильних відповідей</w:t>
            </w:r>
          </w:p>
        </w:tc>
      </w:tr>
      <w:tr w:rsidR="00912382" w:rsidRPr="00084FD1" w:rsidTr="00E846B9">
        <w:trPr>
          <w:jc w:val="center"/>
        </w:trPr>
        <w:tc>
          <w:tcPr>
            <w:tcW w:w="3112" w:type="dxa"/>
            <w:vAlign w:val="center"/>
          </w:tcPr>
          <w:p w:rsidR="00912382" w:rsidRPr="00084FD1" w:rsidRDefault="00912382" w:rsidP="00B12941">
            <w:pPr>
              <w:widowControl w:val="0"/>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en-US" w:eastAsia="ru-RU"/>
              </w:rPr>
              <w:t>D</w:t>
            </w:r>
            <w:r w:rsidRPr="00084FD1">
              <w:rPr>
                <w:rFonts w:ascii="Times New Roman" w:hAnsi="Times New Roman"/>
                <w:sz w:val="28"/>
                <w:szCs w:val="28"/>
                <w:lang w:eastAsia="ru-RU"/>
              </w:rPr>
              <w:t xml:space="preserve"> </w:t>
            </w:r>
            <w:r w:rsidRPr="00084FD1">
              <w:rPr>
                <w:rFonts w:ascii="Times New Roman" w:hAnsi="Times New Roman"/>
                <w:spacing w:val="-6"/>
                <w:sz w:val="28"/>
                <w:szCs w:val="28"/>
                <w:lang w:eastAsia="ru-RU"/>
              </w:rPr>
              <w:t>(задовільно)</w:t>
            </w:r>
          </w:p>
        </w:tc>
        <w:tc>
          <w:tcPr>
            <w:tcW w:w="1275" w:type="dxa"/>
          </w:tcPr>
          <w:p w:rsidR="00912382" w:rsidRPr="00B12941" w:rsidRDefault="00912382" w:rsidP="00B12941">
            <w:pPr>
              <w:spacing w:line="240" w:lineRule="auto"/>
              <w:jc w:val="center"/>
              <w:rPr>
                <w:rFonts w:ascii="Times New Roman" w:hAnsi="Times New Roman"/>
                <w:sz w:val="28"/>
                <w:szCs w:val="28"/>
              </w:rPr>
            </w:pPr>
            <w:r w:rsidRPr="00B12941">
              <w:rPr>
                <w:rFonts w:ascii="Times New Roman" w:hAnsi="Times New Roman"/>
                <w:sz w:val="28"/>
                <w:szCs w:val="28"/>
              </w:rPr>
              <w:t>1,3</w:t>
            </w:r>
          </w:p>
        </w:tc>
        <w:tc>
          <w:tcPr>
            <w:tcW w:w="4495" w:type="dxa"/>
          </w:tcPr>
          <w:p w:rsidR="00912382" w:rsidRPr="00084FD1" w:rsidRDefault="00912382" w:rsidP="00B12941">
            <w:pPr>
              <w:spacing w:after="0" w:line="240" w:lineRule="auto"/>
              <w:jc w:val="center"/>
              <w:rPr>
                <w:rFonts w:ascii="Times New Roman" w:hAnsi="Times New Roman"/>
                <w:sz w:val="28"/>
                <w:szCs w:val="28"/>
                <w:lang w:val="uk-UA" w:eastAsia="ru-RU"/>
              </w:rPr>
            </w:pPr>
            <w:r w:rsidRPr="00084FD1">
              <w:rPr>
                <w:rFonts w:ascii="Times New Roman" w:hAnsi="Times New Roman"/>
                <w:sz w:val="28"/>
                <w:szCs w:val="28"/>
                <w:lang w:val="uk-UA" w:eastAsia="ru-RU"/>
              </w:rPr>
              <w:t>21-19 правильних відповідей</w:t>
            </w:r>
          </w:p>
        </w:tc>
      </w:tr>
      <w:tr w:rsidR="00912382" w:rsidRPr="00084FD1" w:rsidTr="00E846B9">
        <w:trPr>
          <w:jc w:val="center"/>
        </w:trPr>
        <w:tc>
          <w:tcPr>
            <w:tcW w:w="3112" w:type="dxa"/>
            <w:vAlign w:val="center"/>
          </w:tcPr>
          <w:p w:rsidR="00912382" w:rsidRPr="00084FD1" w:rsidRDefault="00912382" w:rsidP="00B12941">
            <w:pPr>
              <w:widowControl w:val="0"/>
              <w:spacing w:after="0" w:line="240" w:lineRule="auto"/>
              <w:jc w:val="center"/>
              <w:rPr>
                <w:rFonts w:ascii="Times New Roman" w:hAnsi="Times New Roman"/>
                <w:sz w:val="28"/>
                <w:szCs w:val="28"/>
                <w:lang w:val="en-US" w:eastAsia="ru-RU"/>
              </w:rPr>
            </w:pPr>
            <w:r w:rsidRPr="00084FD1">
              <w:rPr>
                <w:rFonts w:ascii="Times New Roman" w:hAnsi="Times New Roman"/>
                <w:sz w:val="28"/>
                <w:szCs w:val="28"/>
                <w:lang w:val="en-US" w:eastAsia="ru-RU"/>
              </w:rPr>
              <w:t>E</w:t>
            </w:r>
            <w:r w:rsidRPr="00084FD1">
              <w:rPr>
                <w:rFonts w:ascii="Times New Roman" w:hAnsi="Times New Roman"/>
                <w:spacing w:val="-6"/>
                <w:sz w:val="28"/>
                <w:szCs w:val="28"/>
                <w:lang w:eastAsia="ru-RU"/>
              </w:rPr>
              <w:t xml:space="preserve"> (задовільно)</w:t>
            </w:r>
          </w:p>
        </w:tc>
        <w:tc>
          <w:tcPr>
            <w:tcW w:w="1275" w:type="dxa"/>
          </w:tcPr>
          <w:p w:rsidR="00912382" w:rsidRPr="00B12941" w:rsidRDefault="00912382" w:rsidP="00B12941">
            <w:pPr>
              <w:spacing w:line="240" w:lineRule="auto"/>
              <w:jc w:val="center"/>
              <w:rPr>
                <w:rFonts w:ascii="Times New Roman" w:hAnsi="Times New Roman"/>
                <w:sz w:val="28"/>
                <w:szCs w:val="28"/>
              </w:rPr>
            </w:pPr>
            <w:r w:rsidRPr="00B12941">
              <w:rPr>
                <w:rFonts w:ascii="Times New Roman" w:hAnsi="Times New Roman"/>
                <w:sz w:val="28"/>
                <w:szCs w:val="28"/>
              </w:rPr>
              <w:t>1</w:t>
            </w:r>
          </w:p>
        </w:tc>
        <w:tc>
          <w:tcPr>
            <w:tcW w:w="4495" w:type="dxa"/>
          </w:tcPr>
          <w:p w:rsidR="00912382" w:rsidRPr="00084FD1" w:rsidRDefault="00912382" w:rsidP="00B12941">
            <w:pPr>
              <w:spacing w:after="0" w:line="240" w:lineRule="auto"/>
              <w:jc w:val="center"/>
              <w:rPr>
                <w:rFonts w:ascii="Times New Roman" w:hAnsi="Times New Roman"/>
                <w:sz w:val="28"/>
                <w:szCs w:val="28"/>
                <w:lang w:val="uk-UA" w:eastAsia="ru-RU"/>
              </w:rPr>
            </w:pPr>
            <w:r w:rsidRPr="00084FD1">
              <w:rPr>
                <w:rFonts w:ascii="Times New Roman" w:hAnsi="Times New Roman"/>
                <w:sz w:val="28"/>
                <w:szCs w:val="28"/>
                <w:lang w:val="uk-UA" w:eastAsia="ru-RU"/>
              </w:rPr>
              <w:t>18-16 правильних відповідей</w:t>
            </w:r>
          </w:p>
        </w:tc>
      </w:tr>
      <w:tr w:rsidR="00912382" w:rsidRPr="00084FD1" w:rsidTr="00E846B9">
        <w:trPr>
          <w:jc w:val="center"/>
        </w:trPr>
        <w:tc>
          <w:tcPr>
            <w:tcW w:w="3112" w:type="dxa"/>
            <w:vAlign w:val="center"/>
          </w:tcPr>
          <w:p w:rsidR="00912382" w:rsidRPr="00084FD1" w:rsidRDefault="00912382" w:rsidP="00B12941">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en-US" w:eastAsia="ru-RU"/>
              </w:rPr>
              <w:t>F</w:t>
            </w:r>
            <w:r w:rsidRPr="00084FD1">
              <w:rPr>
                <w:rFonts w:ascii="Times New Roman" w:hAnsi="Times New Roman"/>
                <w:sz w:val="28"/>
                <w:szCs w:val="28"/>
                <w:lang w:eastAsia="ru-RU"/>
              </w:rPr>
              <w:t xml:space="preserve">Х </w:t>
            </w:r>
            <w:r w:rsidRPr="00084FD1">
              <w:rPr>
                <w:rFonts w:ascii="Times New Roman" w:hAnsi="Times New Roman"/>
                <w:spacing w:val="-6"/>
                <w:sz w:val="28"/>
                <w:szCs w:val="28"/>
                <w:lang w:eastAsia="ru-RU"/>
              </w:rPr>
              <w:t>(незадовільно)</w:t>
            </w:r>
          </w:p>
        </w:tc>
        <w:tc>
          <w:tcPr>
            <w:tcW w:w="1275" w:type="dxa"/>
          </w:tcPr>
          <w:p w:rsidR="00912382" w:rsidRPr="00B12941" w:rsidRDefault="00912382" w:rsidP="00B12941">
            <w:pPr>
              <w:spacing w:line="240" w:lineRule="auto"/>
              <w:jc w:val="center"/>
              <w:rPr>
                <w:rFonts w:ascii="Times New Roman" w:hAnsi="Times New Roman"/>
                <w:sz w:val="28"/>
                <w:szCs w:val="28"/>
              </w:rPr>
            </w:pPr>
            <w:r w:rsidRPr="00B12941">
              <w:rPr>
                <w:rFonts w:ascii="Times New Roman" w:hAnsi="Times New Roman"/>
                <w:sz w:val="28"/>
                <w:szCs w:val="28"/>
              </w:rPr>
              <w:t>0,5</w:t>
            </w:r>
          </w:p>
        </w:tc>
        <w:tc>
          <w:tcPr>
            <w:tcW w:w="4495" w:type="dxa"/>
          </w:tcPr>
          <w:p w:rsidR="00912382" w:rsidRPr="00084FD1" w:rsidRDefault="00912382" w:rsidP="00B12941">
            <w:pPr>
              <w:spacing w:after="0" w:line="240" w:lineRule="auto"/>
              <w:jc w:val="center"/>
              <w:rPr>
                <w:rFonts w:ascii="Times New Roman" w:hAnsi="Times New Roman"/>
                <w:sz w:val="28"/>
                <w:szCs w:val="28"/>
                <w:lang w:val="uk-UA" w:eastAsia="ru-RU"/>
              </w:rPr>
            </w:pPr>
            <w:r w:rsidRPr="00084FD1">
              <w:rPr>
                <w:rFonts w:ascii="Times New Roman" w:hAnsi="Times New Roman"/>
                <w:sz w:val="28"/>
                <w:szCs w:val="28"/>
                <w:lang w:val="uk-UA" w:eastAsia="ru-RU"/>
              </w:rPr>
              <w:t>15 і менше правильних відповідей</w:t>
            </w:r>
          </w:p>
        </w:tc>
      </w:tr>
      <w:tr w:rsidR="00912382" w:rsidRPr="00084FD1" w:rsidTr="00E846B9">
        <w:trPr>
          <w:jc w:val="center"/>
        </w:trPr>
        <w:tc>
          <w:tcPr>
            <w:tcW w:w="3112" w:type="dxa"/>
            <w:vAlign w:val="center"/>
          </w:tcPr>
          <w:p w:rsidR="00912382" w:rsidRPr="00084FD1" w:rsidRDefault="00912382" w:rsidP="00B12941">
            <w:pPr>
              <w:widowControl w:val="0"/>
              <w:suppressAutoHyphens/>
              <w:spacing w:after="0" w:line="240" w:lineRule="auto"/>
              <w:jc w:val="center"/>
              <w:rPr>
                <w:rFonts w:ascii="Times New Roman" w:hAnsi="Times New Roman"/>
                <w:sz w:val="28"/>
                <w:szCs w:val="28"/>
                <w:lang w:val="en-US" w:eastAsia="ru-RU"/>
              </w:rPr>
            </w:pPr>
            <w:r w:rsidRPr="00084FD1">
              <w:rPr>
                <w:rFonts w:ascii="Times New Roman" w:hAnsi="Times New Roman"/>
                <w:sz w:val="28"/>
                <w:szCs w:val="28"/>
                <w:lang w:val="en-US" w:eastAsia="ru-RU"/>
              </w:rPr>
              <w:t>F</w:t>
            </w:r>
            <w:r w:rsidRPr="00084FD1">
              <w:rPr>
                <w:rFonts w:ascii="Times New Roman" w:hAnsi="Times New Roman"/>
                <w:sz w:val="28"/>
                <w:szCs w:val="28"/>
                <w:lang w:eastAsia="ru-RU"/>
              </w:rPr>
              <w:t xml:space="preserve"> (незадовільно)</w:t>
            </w:r>
          </w:p>
        </w:tc>
        <w:tc>
          <w:tcPr>
            <w:tcW w:w="1275" w:type="dxa"/>
          </w:tcPr>
          <w:p w:rsidR="00912382" w:rsidRPr="00B12941" w:rsidRDefault="00912382" w:rsidP="00B12941">
            <w:pPr>
              <w:spacing w:line="240" w:lineRule="auto"/>
              <w:jc w:val="center"/>
              <w:rPr>
                <w:rFonts w:ascii="Times New Roman" w:hAnsi="Times New Roman"/>
                <w:sz w:val="28"/>
                <w:szCs w:val="28"/>
              </w:rPr>
            </w:pPr>
            <w:r w:rsidRPr="00B12941">
              <w:rPr>
                <w:rFonts w:ascii="Times New Roman" w:hAnsi="Times New Roman"/>
                <w:sz w:val="28"/>
                <w:szCs w:val="28"/>
              </w:rPr>
              <w:t>0</w:t>
            </w:r>
          </w:p>
        </w:tc>
        <w:tc>
          <w:tcPr>
            <w:tcW w:w="4495" w:type="dxa"/>
          </w:tcPr>
          <w:p w:rsidR="00912382" w:rsidRPr="00084FD1" w:rsidRDefault="00912382" w:rsidP="00B12941">
            <w:pPr>
              <w:spacing w:after="0" w:line="240" w:lineRule="auto"/>
              <w:jc w:val="center"/>
              <w:rPr>
                <w:rFonts w:ascii="Times New Roman" w:hAnsi="Times New Roman"/>
                <w:sz w:val="28"/>
                <w:szCs w:val="28"/>
                <w:lang w:val="uk-UA" w:eastAsia="ru-RU"/>
              </w:rPr>
            </w:pPr>
            <w:r w:rsidRPr="00084FD1">
              <w:rPr>
                <w:rFonts w:ascii="Times New Roman" w:hAnsi="Times New Roman"/>
                <w:sz w:val="28"/>
                <w:szCs w:val="28"/>
                <w:lang w:val="uk-UA" w:eastAsia="ru-RU"/>
              </w:rPr>
              <w:t>0 правильних відповідей</w:t>
            </w:r>
          </w:p>
        </w:tc>
      </w:tr>
    </w:tbl>
    <w:p w:rsidR="00912382" w:rsidRPr="00084FD1" w:rsidRDefault="00912382" w:rsidP="00281B79">
      <w:pPr>
        <w:spacing w:after="0" w:line="240" w:lineRule="auto"/>
        <w:rPr>
          <w:rFonts w:ascii="Times New Roman" w:hAnsi="Times New Roman"/>
          <w:sz w:val="28"/>
          <w:szCs w:val="28"/>
          <w:lang w:val="uk-UA"/>
        </w:rPr>
      </w:pPr>
    </w:p>
    <w:p w:rsidR="00912382" w:rsidRPr="00084FD1" w:rsidRDefault="00912382" w:rsidP="00940D86">
      <w:pPr>
        <w:spacing w:after="0" w:line="240" w:lineRule="auto"/>
        <w:ind w:firstLine="709"/>
        <w:rPr>
          <w:rFonts w:ascii="Times New Roman" w:hAnsi="Times New Roman"/>
          <w:b/>
          <w:sz w:val="28"/>
          <w:szCs w:val="28"/>
          <w:lang w:val="uk-UA" w:eastAsia="ru-RU"/>
        </w:rPr>
      </w:pPr>
      <w:r w:rsidRPr="00084FD1">
        <w:rPr>
          <w:rFonts w:ascii="Times New Roman" w:hAnsi="Times New Roman"/>
          <w:b/>
          <w:sz w:val="28"/>
          <w:szCs w:val="28"/>
          <w:lang w:val="uk-UA" w:eastAsia="ru-RU"/>
        </w:rPr>
        <w:t>9.3. Критерії оцінювання за підсумковою формою контролю.</w:t>
      </w:r>
    </w:p>
    <w:p w:rsidR="00912382" w:rsidRPr="00084FD1" w:rsidRDefault="00912382" w:rsidP="00940D86">
      <w:pPr>
        <w:widowControl w:val="0"/>
        <w:tabs>
          <w:tab w:val="left" w:pos="142"/>
        </w:tabs>
        <w:spacing w:after="0" w:line="240" w:lineRule="auto"/>
        <w:ind w:firstLine="709"/>
        <w:jc w:val="both"/>
        <w:rPr>
          <w:rFonts w:ascii="Times New Roman" w:hAnsi="Times New Roman"/>
          <w:sz w:val="28"/>
          <w:szCs w:val="28"/>
          <w:lang w:val="uk-UA" w:eastAsia="ru-RU"/>
        </w:rPr>
      </w:pPr>
      <w:r w:rsidRPr="00084FD1">
        <w:rPr>
          <w:rFonts w:ascii="Times New Roman" w:hAnsi="Times New Roman"/>
          <w:sz w:val="28"/>
          <w:szCs w:val="28"/>
          <w:lang w:val="uk-UA" w:eastAsia="ru-RU"/>
        </w:rPr>
        <w:t xml:space="preserve">Семестровий (підсумковий) контроль у </w:t>
      </w:r>
      <w:r>
        <w:rPr>
          <w:rFonts w:ascii="Times New Roman" w:hAnsi="Times New Roman"/>
          <w:bCs/>
          <w:sz w:val="28"/>
          <w:szCs w:val="28"/>
          <w:lang w:val="en-US" w:eastAsia="ru-RU"/>
        </w:rPr>
        <w:t>V</w:t>
      </w:r>
      <w:r w:rsidRPr="00084FD1">
        <w:rPr>
          <w:rFonts w:ascii="Times New Roman" w:hAnsi="Times New Roman"/>
          <w:bCs/>
          <w:sz w:val="28"/>
          <w:szCs w:val="28"/>
          <w:lang w:val="uk-UA" w:eastAsia="ru-RU"/>
        </w:rPr>
        <w:t xml:space="preserve"> семестрі</w:t>
      </w:r>
      <w:r w:rsidRPr="00084FD1">
        <w:rPr>
          <w:rFonts w:ascii="Times New Roman" w:hAnsi="Times New Roman"/>
          <w:sz w:val="28"/>
          <w:szCs w:val="28"/>
          <w:lang w:val="uk-UA" w:eastAsia="ru-RU"/>
        </w:rPr>
        <w:t xml:space="preserve"> проводиться у екзамену, що</w:t>
      </w:r>
      <w:r w:rsidRPr="00084FD1">
        <w:rPr>
          <w:rFonts w:ascii="Times New Roman" w:hAnsi="Times New Roman"/>
          <w:bCs/>
          <w:sz w:val="28"/>
          <w:szCs w:val="28"/>
          <w:lang w:val="uk-UA" w:eastAsia="ru-RU"/>
        </w:rPr>
        <w:t xml:space="preserve"> </w:t>
      </w:r>
      <w:r w:rsidRPr="00084FD1">
        <w:rPr>
          <w:rFonts w:ascii="Times New Roman" w:hAnsi="Times New Roman"/>
          <w:sz w:val="28"/>
          <w:szCs w:val="28"/>
          <w:lang w:val="uk-UA" w:eastAsia="ru-RU"/>
        </w:rPr>
        <w:t>передбачає оцінювання результатів навчання на підставі результатів поточного контролю</w:t>
      </w:r>
      <w:r w:rsidRPr="00084FD1">
        <w:rPr>
          <w:rFonts w:ascii="Times New Roman" w:hAnsi="Times New Roman"/>
          <w:bCs/>
          <w:sz w:val="28"/>
          <w:szCs w:val="28"/>
          <w:lang w:val="uk-UA" w:eastAsia="ru-RU"/>
        </w:rPr>
        <w:t xml:space="preserve"> по завершенню вивчення усіх тем двох модулів на останньому практичному занятті.</w:t>
      </w:r>
      <w:r w:rsidRPr="00084FD1">
        <w:rPr>
          <w:rFonts w:ascii="Times New Roman" w:hAnsi="Times New Roman"/>
          <w:sz w:val="28"/>
          <w:szCs w:val="24"/>
          <w:lang w:val="uk-UA" w:eastAsia="ru-RU"/>
        </w:rPr>
        <w:t xml:space="preserve"> Результат поточного контролю результатів навчальної діяльності здобувачів визначається сумарно за всіма складовими поточного контролю;</w:t>
      </w:r>
    </w:p>
    <w:p w:rsidR="00912382" w:rsidRPr="00084FD1" w:rsidRDefault="00912382" w:rsidP="00940D86">
      <w:pPr>
        <w:spacing w:after="0" w:line="240" w:lineRule="auto"/>
        <w:ind w:firstLine="709"/>
        <w:jc w:val="both"/>
        <w:rPr>
          <w:rFonts w:ascii="Times New Roman" w:hAnsi="Times New Roman"/>
          <w:sz w:val="28"/>
          <w:szCs w:val="28"/>
          <w:lang w:val="uk-UA" w:eastAsia="ru-RU"/>
        </w:rPr>
      </w:pPr>
      <w:r w:rsidRPr="00084FD1">
        <w:rPr>
          <w:rFonts w:ascii="Times New Roman" w:hAnsi="Times New Roman"/>
          <w:bCs/>
          <w:sz w:val="28"/>
          <w:szCs w:val="28"/>
          <w:lang w:val="uk-UA" w:eastAsia="ru-RU"/>
        </w:rPr>
        <w:t xml:space="preserve">Студенти можуть отримати до 10% бонусних балів за виконання індивідуальних завдань, підготовку презентації та наукової статті, участь у конференціях, конкурсах наукових робіт і предметних олімпіадах. </w:t>
      </w:r>
      <w:r w:rsidRPr="00084FD1">
        <w:rPr>
          <w:rFonts w:ascii="Times New Roman" w:hAnsi="Times New Roman"/>
          <w:sz w:val="28"/>
          <w:szCs w:val="28"/>
          <w:lang w:val="uk-UA" w:eastAsia="ru-RU"/>
        </w:rPr>
        <w:t>Кількість балів за вибіркові види діяльності (робіт), які здобувач може отримати для підвищення семестрової оцінки, не може перевищувати 10 балів. Максимальна кількість балів, яку може отримати здобувач – 100 балів.</w:t>
      </w:r>
    </w:p>
    <w:p w:rsidR="00912382" w:rsidRPr="00084FD1" w:rsidRDefault="00912382" w:rsidP="00940D86">
      <w:pPr>
        <w:spacing w:after="0" w:line="240" w:lineRule="auto"/>
        <w:ind w:firstLine="668"/>
        <w:jc w:val="both"/>
        <w:rPr>
          <w:rFonts w:ascii="Times New Roman" w:hAnsi="Times New Roman"/>
          <w:bCs/>
          <w:sz w:val="28"/>
          <w:szCs w:val="28"/>
          <w:lang w:val="uk-UA" w:eastAsia="ru-RU"/>
        </w:rPr>
      </w:pPr>
      <w:r w:rsidRPr="00084FD1">
        <w:rPr>
          <w:rFonts w:ascii="Times New Roman" w:hAnsi="Times New Roman"/>
          <w:bCs/>
          <w:sz w:val="28"/>
          <w:szCs w:val="28"/>
          <w:lang w:val="uk-UA" w:eastAsia="ru-RU"/>
        </w:rPr>
        <w:t xml:space="preserve">До підсумкового семестрового контролю допускаються студенти, які виконали всі види робіт, передбачені навчальною програмою, відпрацювали усі </w:t>
      </w:r>
      <w:r w:rsidRPr="00084FD1">
        <w:rPr>
          <w:rFonts w:ascii="Times New Roman" w:hAnsi="Times New Roman"/>
          <w:sz w:val="28"/>
          <w:szCs w:val="28"/>
          <w:lang w:val="uk-UA" w:eastAsia="ru-RU"/>
        </w:rPr>
        <w:t>навчальні заняття (лекції та практичні заняття)</w:t>
      </w:r>
      <w:r w:rsidRPr="00084FD1">
        <w:rPr>
          <w:rFonts w:ascii="Times New Roman" w:hAnsi="Times New Roman"/>
          <w:bCs/>
          <w:sz w:val="28"/>
          <w:szCs w:val="28"/>
          <w:lang w:val="uk-UA" w:eastAsia="ru-RU"/>
        </w:rPr>
        <w:t xml:space="preserve"> та при вивчені модулів отримали кількість балів, не меншу за мінімальну – 20 балів.</w:t>
      </w:r>
    </w:p>
    <w:p w:rsidR="00912382" w:rsidRPr="000E3B44" w:rsidRDefault="00912382" w:rsidP="00940D86">
      <w:pPr>
        <w:widowControl w:val="0"/>
        <w:spacing w:after="0" w:line="240" w:lineRule="auto"/>
        <w:ind w:firstLine="709"/>
        <w:jc w:val="center"/>
        <w:rPr>
          <w:rFonts w:ascii="Times New Roman" w:hAnsi="Times New Roman"/>
          <w:b/>
          <w:sz w:val="28"/>
          <w:szCs w:val="28"/>
          <w:lang w:val="uk-UA" w:eastAsia="ru-RU"/>
        </w:rPr>
      </w:pPr>
      <w:r w:rsidRPr="000E3B44">
        <w:rPr>
          <w:rFonts w:ascii="Times New Roman" w:hAnsi="Times New Roman"/>
          <w:b/>
          <w:sz w:val="28"/>
          <w:szCs w:val="28"/>
          <w:lang w:val="uk-UA" w:eastAsia="ru-RU"/>
        </w:rPr>
        <w:t>Розподіл балів, які отримують здобувачі, за результатами опанування ОК Фізіотерапія, формою семестрового контролю якої є екзамен</w:t>
      </w:r>
    </w:p>
    <w:tbl>
      <w:tblPr>
        <w:tblW w:w="13780" w:type="dxa"/>
        <w:jc w:val="center"/>
        <w:tblLayout w:type="fixed"/>
        <w:tblLook w:val="00A0"/>
      </w:tblPr>
      <w:tblGrid>
        <w:gridCol w:w="598"/>
        <w:gridCol w:w="8557"/>
        <w:gridCol w:w="1418"/>
        <w:gridCol w:w="1365"/>
        <w:gridCol w:w="50"/>
        <w:gridCol w:w="1792"/>
      </w:tblGrid>
      <w:tr w:rsidR="00912382" w:rsidRPr="000E3B44" w:rsidTr="00513745">
        <w:trPr>
          <w:trHeight w:val="345"/>
          <w:jc w:val="center"/>
        </w:trPr>
        <w:tc>
          <w:tcPr>
            <w:tcW w:w="598" w:type="dxa"/>
            <w:tcBorders>
              <w:top w:val="single" w:sz="4" w:space="0" w:color="000000"/>
              <w:left w:val="single" w:sz="4" w:space="0" w:color="000000"/>
              <w:bottom w:val="single" w:sz="4" w:space="0" w:color="000000"/>
              <w:right w:val="nil"/>
            </w:tcBorders>
            <w:vAlign w:val="center"/>
          </w:tcPr>
          <w:p w:rsidR="00912382" w:rsidRPr="000E3B44" w:rsidRDefault="00912382" w:rsidP="00940D86">
            <w:pPr>
              <w:widowControl w:val="0"/>
              <w:suppressAutoHyphens/>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ru-RU"/>
              </w:rPr>
              <w:t>№</w:t>
            </w:r>
          </w:p>
        </w:tc>
        <w:tc>
          <w:tcPr>
            <w:tcW w:w="8557" w:type="dxa"/>
            <w:tcBorders>
              <w:top w:val="single" w:sz="4" w:space="0" w:color="000000"/>
              <w:left w:val="single" w:sz="4" w:space="0" w:color="000000"/>
              <w:bottom w:val="single" w:sz="4" w:space="0" w:color="000000"/>
              <w:right w:val="nil"/>
            </w:tcBorders>
            <w:vAlign w:val="center"/>
          </w:tcPr>
          <w:p w:rsidR="00912382" w:rsidRPr="000E3B44" w:rsidRDefault="00912382" w:rsidP="00940D86">
            <w:pPr>
              <w:widowControl w:val="0"/>
              <w:suppressAutoHyphens/>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ru-RU"/>
              </w:rPr>
              <w:t>Види навчальної діяльності (робіт)</w:t>
            </w:r>
          </w:p>
        </w:tc>
        <w:tc>
          <w:tcPr>
            <w:tcW w:w="1418" w:type="dxa"/>
            <w:tcBorders>
              <w:top w:val="single" w:sz="4" w:space="0" w:color="000000"/>
              <w:left w:val="single" w:sz="4" w:space="0" w:color="000000"/>
              <w:bottom w:val="single" w:sz="4" w:space="0" w:color="000000"/>
              <w:right w:val="single" w:sz="4" w:space="0" w:color="auto"/>
            </w:tcBorders>
            <w:vAlign w:val="center"/>
          </w:tcPr>
          <w:p w:rsidR="00912382" w:rsidRPr="000E3B44" w:rsidRDefault="00912382" w:rsidP="00940D86">
            <w:pPr>
              <w:widowControl w:val="0"/>
              <w:suppressAutoHyphens/>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ru-RU"/>
              </w:rPr>
              <w:t>модуль 1</w:t>
            </w:r>
          </w:p>
        </w:tc>
        <w:tc>
          <w:tcPr>
            <w:tcW w:w="1365" w:type="dxa"/>
            <w:tcBorders>
              <w:top w:val="single" w:sz="4" w:space="0" w:color="000000"/>
              <w:left w:val="single" w:sz="4" w:space="0" w:color="auto"/>
              <w:bottom w:val="single" w:sz="4" w:space="0" w:color="000000"/>
              <w:right w:val="nil"/>
            </w:tcBorders>
            <w:vAlign w:val="center"/>
          </w:tcPr>
          <w:p w:rsidR="00912382" w:rsidRPr="000E3B44" w:rsidRDefault="00912382" w:rsidP="00940D86">
            <w:pPr>
              <w:widowControl w:val="0"/>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ru-RU"/>
              </w:rPr>
              <w:t>модуль 2</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rsidR="00912382" w:rsidRPr="000E3B44" w:rsidRDefault="00912382" w:rsidP="00940D86">
            <w:pPr>
              <w:widowControl w:val="0"/>
              <w:suppressAutoHyphens/>
              <w:spacing w:after="0" w:line="240" w:lineRule="auto"/>
              <w:jc w:val="center"/>
              <w:rPr>
                <w:rFonts w:ascii="Times New Roman" w:hAnsi="Times New Roman"/>
                <w:sz w:val="28"/>
                <w:szCs w:val="28"/>
                <w:lang w:val="uk-UA" w:eastAsia="zh-CN"/>
              </w:rPr>
            </w:pPr>
            <w:r w:rsidRPr="000E3B44">
              <w:rPr>
                <w:rFonts w:ascii="Times New Roman" w:hAnsi="Times New Roman"/>
                <w:b/>
                <w:sz w:val="28"/>
                <w:szCs w:val="28"/>
                <w:lang w:val="uk-UA" w:eastAsia="ru-RU"/>
              </w:rPr>
              <w:t>Сума балів</w:t>
            </w:r>
          </w:p>
        </w:tc>
      </w:tr>
      <w:tr w:rsidR="00912382" w:rsidRPr="000E3B44" w:rsidTr="00513745">
        <w:trPr>
          <w:trHeight w:val="70"/>
          <w:jc w:val="center"/>
        </w:trPr>
        <w:tc>
          <w:tcPr>
            <w:tcW w:w="13780" w:type="dxa"/>
            <w:gridSpan w:val="6"/>
            <w:tcBorders>
              <w:top w:val="single" w:sz="4" w:space="0" w:color="000000"/>
              <w:left w:val="single" w:sz="4" w:space="0" w:color="000000"/>
              <w:bottom w:val="single" w:sz="4" w:space="0" w:color="000000"/>
              <w:right w:val="single" w:sz="4" w:space="0" w:color="000000"/>
            </w:tcBorders>
            <w:vAlign w:val="center"/>
          </w:tcPr>
          <w:p w:rsidR="00912382" w:rsidRPr="000E3B44" w:rsidRDefault="00912382" w:rsidP="00940D86">
            <w:pPr>
              <w:widowControl w:val="0"/>
              <w:suppressAutoHyphens/>
              <w:spacing w:after="0" w:line="240" w:lineRule="auto"/>
              <w:ind w:firstLine="567"/>
              <w:jc w:val="center"/>
              <w:rPr>
                <w:rFonts w:ascii="Times New Roman" w:hAnsi="Times New Roman"/>
                <w:b/>
                <w:sz w:val="28"/>
                <w:szCs w:val="28"/>
                <w:lang w:val="uk-UA" w:eastAsia="ru-RU"/>
              </w:rPr>
            </w:pPr>
            <w:r w:rsidRPr="000E3B44">
              <w:rPr>
                <w:rFonts w:ascii="Times New Roman" w:hAnsi="Times New Roman"/>
                <w:b/>
                <w:sz w:val="28"/>
                <w:szCs w:val="28"/>
                <w:lang w:val="uk-UA" w:eastAsia="ru-RU"/>
              </w:rPr>
              <w:t>Обов’язкові види навчальної діяльності (робіт)</w:t>
            </w:r>
          </w:p>
        </w:tc>
      </w:tr>
      <w:tr w:rsidR="00912382" w:rsidRPr="000E3B44" w:rsidTr="00513745">
        <w:trPr>
          <w:trHeight w:val="357"/>
          <w:jc w:val="center"/>
        </w:trPr>
        <w:tc>
          <w:tcPr>
            <w:tcW w:w="598" w:type="dxa"/>
            <w:vMerge w:val="restart"/>
            <w:tcBorders>
              <w:top w:val="single" w:sz="4" w:space="0" w:color="000000"/>
              <w:left w:val="single" w:sz="4" w:space="0" w:color="000000"/>
              <w:bottom w:val="single" w:sz="4" w:space="0" w:color="000000"/>
              <w:right w:val="nil"/>
            </w:tcBorders>
          </w:tcPr>
          <w:p w:rsidR="00912382" w:rsidRPr="000E3B44" w:rsidRDefault="00912382" w:rsidP="00940D86">
            <w:pPr>
              <w:widowControl w:val="0"/>
              <w:suppressAutoHyphens/>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ru-RU"/>
              </w:rPr>
              <w:t>1.</w:t>
            </w:r>
          </w:p>
        </w:tc>
        <w:tc>
          <w:tcPr>
            <w:tcW w:w="8557" w:type="dxa"/>
            <w:tcBorders>
              <w:top w:val="single" w:sz="4" w:space="0" w:color="000000"/>
              <w:left w:val="single" w:sz="4" w:space="0" w:color="000000"/>
              <w:bottom w:val="single" w:sz="4" w:space="0" w:color="000000"/>
              <w:right w:val="nil"/>
            </w:tcBorders>
          </w:tcPr>
          <w:p w:rsidR="00912382" w:rsidRPr="000E3B44" w:rsidRDefault="00912382" w:rsidP="00940D86">
            <w:pPr>
              <w:widowControl w:val="0"/>
              <w:suppressAutoHyphens/>
              <w:spacing w:after="0" w:line="240" w:lineRule="auto"/>
              <w:rPr>
                <w:rFonts w:ascii="Times New Roman" w:hAnsi="Times New Roman"/>
                <w:sz w:val="28"/>
                <w:szCs w:val="28"/>
                <w:lang w:val="uk-UA" w:eastAsia="zh-CN"/>
              </w:rPr>
            </w:pPr>
            <w:r w:rsidRPr="000E3B44">
              <w:rPr>
                <w:rFonts w:ascii="Times New Roman" w:hAnsi="Times New Roman"/>
                <w:caps/>
                <w:sz w:val="28"/>
                <w:szCs w:val="28"/>
                <w:lang w:val="uk-UA" w:eastAsia="ru-RU"/>
              </w:rPr>
              <w:t>а</w:t>
            </w:r>
            <w:r w:rsidRPr="000E3B44">
              <w:rPr>
                <w:rFonts w:ascii="Times New Roman" w:hAnsi="Times New Roman"/>
                <w:sz w:val="28"/>
                <w:szCs w:val="28"/>
                <w:lang w:val="uk-UA" w:eastAsia="ru-RU"/>
              </w:rPr>
              <w:t>удиторна робота (заняття у дистанційному режимі)</w:t>
            </w:r>
          </w:p>
        </w:tc>
        <w:tc>
          <w:tcPr>
            <w:tcW w:w="1418" w:type="dxa"/>
            <w:tcBorders>
              <w:top w:val="single" w:sz="4" w:space="0" w:color="000000"/>
              <w:left w:val="single" w:sz="4" w:space="0" w:color="000000"/>
              <w:bottom w:val="single" w:sz="4" w:space="0" w:color="000000"/>
              <w:right w:val="single" w:sz="4" w:space="0" w:color="auto"/>
            </w:tcBorders>
          </w:tcPr>
          <w:p w:rsidR="00912382" w:rsidRPr="000E3B44" w:rsidRDefault="00912382" w:rsidP="00940D86">
            <w:pPr>
              <w:widowControl w:val="0"/>
              <w:suppressAutoHyphens/>
              <w:snapToGrid w:val="0"/>
              <w:spacing w:after="0" w:line="240" w:lineRule="auto"/>
              <w:ind w:firstLine="567"/>
              <w:jc w:val="center"/>
              <w:rPr>
                <w:rFonts w:ascii="Times New Roman" w:hAnsi="Times New Roman"/>
                <w:sz w:val="28"/>
                <w:szCs w:val="28"/>
                <w:lang w:val="uk-UA" w:eastAsia="zh-CN"/>
              </w:rPr>
            </w:pPr>
          </w:p>
        </w:tc>
        <w:tc>
          <w:tcPr>
            <w:tcW w:w="1365" w:type="dxa"/>
            <w:tcBorders>
              <w:top w:val="single" w:sz="4" w:space="0" w:color="000000"/>
              <w:left w:val="single" w:sz="4" w:space="0" w:color="auto"/>
              <w:bottom w:val="single" w:sz="4" w:space="0" w:color="000000"/>
              <w:right w:val="nil"/>
            </w:tcBorders>
          </w:tcPr>
          <w:p w:rsidR="00912382" w:rsidRPr="000E3B44" w:rsidRDefault="00912382" w:rsidP="00940D86">
            <w:pPr>
              <w:widowControl w:val="0"/>
              <w:suppressAutoHyphens/>
              <w:snapToGrid w:val="0"/>
              <w:spacing w:after="0" w:line="240" w:lineRule="auto"/>
              <w:ind w:firstLine="567"/>
              <w:jc w:val="center"/>
              <w:rPr>
                <w:rFonts w:ascii="Times New Roman" w:hAnsi="Times New Roman"/>
                <w:sz w:val="28"/>
                <w:szCs w:val="28"/>
                <w:lang w:val="uk-UA" w:eastAsia="zh-CN"/>
              </w:rPr>
            </w:pPr>
          </w:p>
        </w:tc>
        <w:tc>
          <w:tcPr>
            <w:tcW w:w="1842" w:type="dxa"/>
            <w:gridSpan w:val="2"/>
            <w:tcBorders>
              <w:top w:val="single" w:sz="4" w:space="0" w:color="000000"/>
              <w:left w:val="single" w:sz="4" w:space="0" w:color="000000"/>
              <w:bottom w:val="single" w:sz="4" w:space="0" w:color="000000"/>
              <w:right w:val="single" w:sz="4" w:space="0" w:color="000000"/>
            </w:tcBorders>
          </w:tcPr>
          <w:p w:rsidR="00912382" w:rsidRPr="000E3B44" w:rsidRDefault="00912382" w:rsidP="00940D86">
            <w:pPr>
              <w:widowControl w:val="0"/>
              <w:suppressAutoHyphens/>
              <w:snapToGrid w:val="0"/>
              <w:spacing w:after="0" w:line="240" w:lineRule="auto"/>
              <w:ind w:firstLine="567"/>
              <w:jc w:val="center"/>
              <w:rPr>
                <w:rFonts w:ascii="Times New Roman" w:hAnsi="Times New Roman"/>
                <w:b/>
                <w:sz w:val="28"/>
                <w:szCs w:val="28"/>
                <w:lang w:val="uk-UA" w:eastAsia="zh-CN"/>
              </w:rPr>
            </w:pPr>
          </w:p>
        </w:tc>
      </w:tr>
      <w:tr w:rsidR="00912382" w:rsidRPr="000E3B44" w:rsidTr="00513745">
        <w:trPr>
          <w:trHeight w:val="206"/>
          <w:jc w:val="center"/>
        </w:trPr>
        <w:tc>
          <w:tcPr>
            <w:tcW w:w="598" w:type="dxa"/>
            <w:vMerge/>
            <w:tcBorders>
              <w:top w:val="single" w:sz="4" w:space="0" w:color="000000"/>
              <w:left w:val="single" w:sz="4" w:space="0" w:color="000000"/>
              <w:bottom w:val="single" w:sz="4" w:space="0" w:color="000000"/>
              <w:right w:val="nil"/>
            </w:tcBorders>
            <w:vAlign w:val="center"/>
          </w:tcPr>
          <w:p w:rsidR="00912382" w:rsidRPr="000E3B44" w:rsidRDefault="00912382" w:rsidP="00940D86">
            <w:pPr>
              <w:widowControl w:val="0"/>
              <w:spacing w:after="0" w:line="240" w:lineRule="auto"/>
              <w:jc w:val="center"/>
              <w:rPr>
                <w:rFonts w:ascii="Times New Roman" w:hAnsi="Times New Roman"/>
                <w:sz w:val="28"/>
                <w:szCs w:val="28"/>
                <w:lang w:val="uk-UA" w:eastAsia="zh-CN"/>
              </w:rPr>
            </w:pPr>
          </w:p>
        </w:tc>
        <w:tc>
          <w:tcPr>
            <w:tcW w:w="8557" w:type="dxa"/>
            <w:tcBorders>
              <w:top w:val="single" w:sz="4" w:space="0" w:color="000000"/>
              <w:left w:val="single" w:sz="4" w:space="0" w:color="000000"/>
              <w:bottom w:val="single" w:sz="4" w:space="0" w:color="000000"/>
              <w:right w:val="nil"/>
            </w:tcBorders>
          </w:tcPr>
          <w:p w:rsidR="00912382" w:rsidRPr="000E3B44" w:rsidRDefault="00912382" w:rsidP="00940D86">
            <w:pPr>
              <w:widowControl w:val="0"/>
              <w:suppressAutoHyphens/>
              <w:spacing w:after="0" w:line="240" w:lineRule="auto"/>
              <w:jc w:val="both"/>
              <w:rPr>
                <w:rFonts w:ascii="Times New Roman" w:hAnsi="Times New Roman"/>
                <w:caps/>
                <w:sz w:val="28"/>
                <w:szCs w:val="28"/>
                <w:lang w:val="uk-UA" w:eastAsia="ru-RU"/>
              </w:rPr>
            </w:pPr>
            <w:r w:rsidRPr="000E3B44">
              <w:rPr>
                <w:rFonts w:ascii="Times New Roman" w:hAnsi="Times New Roman"/>
                <w:sz w:val="28"/>
                <w:szCs w:val="28"/>
                <w:lang w:val="uk-UA" w:eastAsia="ru-RU"/>
              </w:rPr>
              <w:t xml:space="preserve">- практичні роботи </w:t>
            </w:r>
          </w:p>
        </w:tc>
        <w:tc>
          <w:tcPr>
            <w:tcW w:w="1418" w:type="dxa"/>
            <w:tcBorders>
              <w:top w:val="single" w:sz="4" w:space="0" w:color="000000"/>
              <w:left w:val="single" w:sz="4" w:space="0" w:color="000000"/>
              <w:bottom w:val="single" w:sz="4" w:space="0" w:color="000000"/>
              <w:right w:val="single" w:sz="4" w:space="0" w:color="auto"/>
            </w:tcBorders>
          </w:tcPr>
          <w:p w:rsidR="00912382" w:rsidRPr="000E3B44" w:rsidRDefault="00912382" w:rsidP="00940D86">
            <w:pPr>
              <w:widowControl w:val="0"/>
              <w:suppressAutoHyphens/>
              <w:snapToGrid w:val="0"/>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zh-CN"/>
              </w:rPr>
              <w:t>4</w:t>
            </w:r>
          </w:p>
        </w:tc>
        <w:tc>
          <w:tcPr>
            <w:tcW w:w="1365" w:type="dxa"/>
            <w:tcBorders>
              <w:top w:val="single" w:sz="4" w:space="0" w:color="000000"/>
              <w:left w:val="single" w:sz="4" w:space="0" w:color="auto"/>
              <w:bottom w:val="single" w:sz="4" w:space="0" w:color="000000"/>
              <w:right w:val="nil"/>
            </w:tcBorders>
          </w:tcPr>
          <w:p w:rsidR="00912382" w:rsidRPr="000E3B44" w:rsidRDefault="00912382" w:rsidP="00940D86">
            <w:pPr>
              <w:widowControl w:val="0"/>
              <w:suppressAutoHyphens/>
              <w:snapToGrid w:val="0"/>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zh-CN"/>
              </w:rPr>
              <w:t>4</w:t>
            </w:r>
          </w:p>
        </w:tc>
        <w:tc>
          <w:tcPr>
            <w:tcW w:w="1842" w:type="dxa"/>
            <w:gridSpan w:val="2"/>
            <w:tcBorders>
              <w:top w:val="single" w:sz="4" w:space="0" w:color="000000"/>
              <w:left w:val="single" w:sz="4" w:space="0" w:color="000000"/>
              <w:bottom w:val="single" w:sz="4" w:space="0" w:color="000000"/>
              <w:right w:val="single" w:sz="4" w:space="0" w:color="000000"/>
            </w:tcBorders>
          </w:tcPr>
          <w:p w:rsidR="00912382" w:rsidRPr="000E3B44" w:rsidRDefault="00912382" w:rsidP="00940D86">
            <w:pPr>
              <w:widowControl w:val="0"/>
              <w:suppressAutoHyphens/>
              <w:snapToGrid w:val="0"/>
              <w:spacing w:after="0" w:line="240" w:lineRule="auto"/>
              <w:jc w:val="center"/>
              <w:rPr>
                <w:rFonts w:ascii="Times New Roman" w:hAnsi="Times New Roman"/>
                <w:b/>
                <w:sz w:val="28"/>
                <w:szCs w:val="28"/>
                <w:lang w:val="uk-UA" w:eastAsia="zh-CN"/>
              </w:rPr>
            </w:pPr>
            <w:r w:rsidRPr="000E3B44">
              <w:rPr>
                <w:rFonts w:ascii="Times New Roman" w:hAnsi="Times New Roman"/>
                <w:b/>
                <w:sz w:val="28"/>
                <w:szCs w:val="28"/>
                <w:lang w:val="uk-UA" w:eastAsia="zh-CN"/>
              </w:rPr>
              <w:t>8</w:t>
            </w:r>
          </w:p>
        </w:tc>
      </w:tr>
      <w:tr w:rsidR="00912382" w:rsidRPr="000E3B44" w:rsidTr="00513745">
        <w:trPr>
          <w:trHeight w:val="295"/>
          <w:jc w:val="center"/>
        </w:trPr>
        <w:tc>
          <w:tcPr>
            <w:tcW w:w="598" w:type="dxa"/>
            <w:vMerge/>
            <w:tcBorders>
              <w:top w:val="single" w:sz="4" w:space="0" w:color="000000"/>
              <w:left w:val="single" w:sz="4" w:space="0" w:color="000000"/>
              <w:bottom w:val="single" w:sz="4" w:space="0" w:color="000000"/>
              <w:right w:val="nil"/>
            </w:tcBorders>
            <w:vAlign w:val="center"/>
          </w:tcPr>
          <w:p w:rsidR="00912382" w:rsidRPr="000E3B44" w:rsidRDefault="00912382" w:rsidP="00940D86">
            <w:pPr>
              <w:widowControl w:val="0"/>
              <w:spacing w:after="0" w:line="240" w:lineRule="auto"/>
              <w:jc w:val="center"/>
              <w:rPr>
                <w:rFonts w:ascii="Times New Roman" w:hAnsi="Times New Roman"/>
                <w:sz w:val="28"/>
                <w:szCs w:val="28"/>
                <w:lang w:val="uk-UA" w:eastAsia="zh-CN"/>
              </w:rPr>
            </w:pPr>
          </w:p>
        </w:tc>
        <w:tc>
          <w:tcPr>
            <w:tcW w:w="8557" w:type="dxa"/>
            <w:tcBorders>
              <w:top w:val="single" w:sz="4" w:space="0" w:color="000000"/>
              <w:left w:val="single" w:sz="4" w:space="0" w:color="000000"/>
              <w:bottom w:val="single" w:sz="4" w:space="0" w:color="000000"/>
              <w:right w:val="nil"/>
            </w:tcBorders>
          </w:tcPr>
          <w:p w:rsidR="00912382" w:rsidRPr="000E3B44" w:rsidRDefault="00912382" w:rsidP="00940D86">
            <w:pPr>
              <w:widowControl w:val="0"/>
              <w:suppressAutoHyphens/>
              <w:spacing w:after="0" w:line="240" w:lineRule="auto"/>
              <w:jc w:val="both"/>
              <w:rPr>
                <w:rFonts w:ascii="Times New Roman" w:hAnsi="Times New Roman"/>
                <w:caps/>
                <w:sz w:val="28"/>
                <w:szCs w:val="28"/>
                <w:lang w:val="uk-UA" w:eastAsia="ru-RU"/>
              </w:rPr>
            </w:pPr>
            <w:r w:rsidRPr="000E3B44">
              <w:rPr>
                <w:rFonts w:ascii="Times New Roman" w:hAnsi="Times New Roman"/>
                <w:sz w:val="28"/>
                <w:szCs w:val="28"/>
                <w:lang w:val="uk-UA" w:eastAsia="ru-RU"/>
              </w:rPr>
              <w:t>- усне опитування</w:t>
            </w:r>
          </w:p>
        </w:tc>
        <w:tc>
          <w:tcPr>
            <w:tcW w:w="1418" w:type="dxa"/>
            <w:tcBorders>
              <w:top w:val="single" w:sz="4" w:space="0" w:color="000000"/>
              <w:left w:val="single" w:sz="4" w:space="0" w:color="000000"/>
              <w:bottom w:val="single" w:sz="4" w:space="0" w:color="000000"/>
              <w:right w:val="single" w:sz="4" w:space="0" w:color="auto"/>
            </w:tcBorders>
          </w:tcPr>
          <w:p w:rsidR="00912382" w:rsidRPr="000E3B44" w:rsidRDefault="00912382" w:rsidP="00940D86">
            <w:pPr>
              <w:widowControl w:val="0"/>
              <w:suppressAutoHyphens/>
              <w:snapToGrid w:val="0"/>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zh-CN"/>
              </w:rPr>
              <w:t>12</w:t>
            </w:r>
          </w:p>
        </w:tc>
        <w:tc>
          <w:tcPr>
            <w:tcW w:w="1365" w:type="dxa"/>
            <w:tcBorders>
              <w:top w:val="single" w:sz="4" w:space="0" w:color="000000"/>
              <w:left w:val="single" w:sz="4" w:space="0" w:color="auto"/>
              <w:bottom w:val="single" w:sz="4" w:space="0" w:color="000000"/>
              <w:right w:val="nil"/>
            </w:tcBorders>
          </w:tcPr>
          <w:p w:rsidR="00912382" w:rsidRPr="000E3B44" w:rsidRDefault="00912382" w:rsidP="00940D86">
            <w:pPr>
              <w:widowControl w:val="0"/>
              <w:suppressAutoHyphens/>
              <w:snapToGrid w:val="0"/>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zh-CN"/>
              </w:rPr>
              <w:t>9</w:t>
            </w:r>
          </w:p>
        </w:tc>
        <w:tc>
          <w:tcPr>
            <w:tcW w:w="1842" w:type="dxa"/>
            <w:gridSpan w:val="2"/>
            <w:tcBorders>
              <w:top w:val="single" w:sz="4" w:space="0" w:color="000000"/>
              <w:left w:val="single" w:sz="4" w:space="0" w:color="000000"/>
              <w:bottom w:val="single" w:sz="4" w:space="0" w:color="000000"/>
              <w:right w:val="single" w:sz="4" w:space="0" w:color="000000"/>
            </w:tcBorders>
          </w:tcPr>
          <w:p w:rsidR="00912382" w:rsidRPr="000E3B44" w:rsidRDefault="00912382" w:rsidP="00940D86">
            <w:pPr>
              <w:widowControl w:val="0"/>
              <w:suppressAutoHyphens/>
              <w:snapToGrid w:val="0"/>
              <w:spacing w:after="0" w:line="240" w:lineRule="auto"/>
              <w:jc w:val="center"/>
              <w:rPr>
                <w:rFonts w:ascii="Times New Roman" w:hAnsi="Times New Roman"/>
                <w:b/>
                <w:sz w:val="28"/>
                <w:szCs w:val="28"/>
                <w:lang w:val="uk-UA" w:eastAsia="zh-CN"/>
              </w:rPr>
            </w:pPr>
            <w:r w:rsidRPr="000E3B44">
              <w:rPr>
                <w:rFonts w:ascii="Times New Roman" w:hAnsi="Times New Roman"/>
                <w:b/>
                <w:sz w:val="28"/>
                <w:szCs w:val="28"/>
                <w:lang w:val="uk-UA" w:eastAsia="zh-CN"/>
              </w:rPr>
              <w:t>24</w:t>
            </w:r>
          </w:p>
        </w:tc>
      </w:tr>
      <w:tr w:rsidR="00912382" w:rsidRPr="000E3B44" w:rsidTr="00513745">
        <w:trPr>
          <w:trHeight w:val="295"/>
          <w:jc w:val="center"/>
        </w:trPr>
        <w:tc>
          <w:tcPr>
            <w:tcW w:w="598" w:type="dxa"/>
            <w:tcBorders>
              <w:top w:val="single" w:sz="4" w:space="0" w:color="000000"/>
              <w:left w:val="single" w:sz="4" w:space="0" w:color="000000"/>
              <w:bottom w:val="single" w:sz="4" w:space="0" w:color="000000"/>
              <w:right w:val="nil"/>
            </w:tcBorders>
            <w:vAlign w:val="center"/>
          </w:tcPr>
          <w:p w:rsidR="00912382" w:rsidRPr="000E3B44" w:rsidRDefault="00912382" w:rsidP="00940D86">
            <w:pPr>
              <w:widowControl w:val="0"/>
              <w:spacing w:after="0" w:line="240" w:lineRule="auto"/>
              <w:jc w:val="center"/>
              <w:rPr>
                <w:rFonts w:ascii="Times New Roman" w:hAnsi="Times New Roman"/>
                <w:sz w:val="28"/>
                <w:szCs w:val="28"/>
                <w:lang w:val="uk-UA" w:eastAsia="zh-CN"/>
              </w:rPr>
            </w:pPr>
          </w:p>
        </w:tc>
        <w:tc>
          <w:tcPr>
            <w:tcW w:w="8557" w:type="dxa"/>
            <w:tcBorders>
              <w:top w:val="single" w:sz="4" w:space="0" w:color="000000"/>
              <w:left w:val="single" w:sz="4" w:space="0" w:color="000000"/>
              <w:bottom w:val="single" w:sz="4" w:space="0" w:color="000000"/>
              <w:right w:val="nil"/>
            </w:tcBorders>
          </w:tcPr>
          <w:p w:rsidR="00912382" w:rsidRPr="000E3B44" w:rsidRDefault="00912382" w:rsidP="00B8083A">
            <w:pPr>
              <w:pStyle w:val="ListParagraph"/>
              <w:widowControl w:val="0"/>
              <w:numPr>
                <w:ilvl w:val="0"/>
                <w:numId w:val="13"/>
              </w:numPr>
              <w:suppressAutoHyphens/>
              <w:spacing w:after="0" w:line="240" w:lineRule="auto"/>
              <w:ind w:left="141" w:hanging="142"/>
              <w:jc w:val="both"/>
              <w:rPr>
                <w:rFonts w:ascii="Times New Roman" w:hAnsi="Times New Roman"/>
                <w:sz w:val="28"/>
                <w:szCs w:val="28"/>
                <w:lang w:val="uk-UA"/>
              </w:rPr>
            </w:pPr>
            <w:r w:rsidRPr="000E3B44">
              <w:rPr>
                <w:rFonts w:ascii="Times New Roman" w:hAnsi="Times New Roman"/>
                <w:sz w:val="28"/>
                <w:szCs w:val="28"/>
                <w:lang w:val="uk-UA"/>
              </w:rPr>
              <w:t xml:space="preserve">тестування </w:t>
            </w:r>
          </w:p>
        </w:tc>
        <w:tc>
          <w:tcPr>
            <w:tcW w:w="1418" w:type="dxa"/>
            <w:tcBorders>
              <w:top w:val="single" w:sz="4" w:space="0" w:color="000000"/>
              <w:left w:val="single" w:sz="4" w:space="0" w:color="000000"/>
              <w:bottom w:val="single" w:sz="4" w:space="0" w:color="000000"/>
              <w:right w:val="single" w:sz="4" w:space="0" w:color="auto"/>
            </w:tcBorders>
          </w:tcPr>
          <w:p w:rsidR="00912382" w:rsidRPr="000E3B44" w:rsidRDefault="00912382" w:rsidP="00940D86">
            <w:pPr>
              <w:widowControl w:val="0"/>
              <w:suppressAutoHyphens/>
              <w:snapToGrid w:val="0"/>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zh-CN"/>
              </w:rPr>
              <w:t>4</w:t>
            </w:r>
          </w:p>
        </w:tc>
        <w:tc>
          <w:tcPr>
            <w:tcW w:w="1365" w:type="dxa"/>
            <w:tcBorders>
              <w:top w:val="single" w:sz="4" w:space="0" w:color="000000"/>
              <w:left w:val="single" w:sz="4" w:space="0" w:color="auto"/>
              <w:bottom w:val="single" w:sz="4" w:space="0" w:color="000000"/>
              <w:right w:val="nil"/>
            </w:tcBorders>
          </w:tcPr>
          <w:p w:rsidR="00912382" w:rsidRPr="000E3B44" w:rsidRDefault="00912382" w:rsidP="00940D86">
            <w:pPr>
              <w:widowControl w:val="0"/>
              <w:suppressAutoHyphens/>
              <w:snapToGrid w:val="0"/>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zh-CN"/>
              </w:rPr>
              <w:t>4</w:t>
            </w:r>
          </w:p>
        </w:tc>
        <w:tc>
          <w:tcPr>
            <w:tcW w:w="1842" w:type="dxa"/>
            <w:gridSpan w:val="2"/>
            <w:tcBorders>
              <w:top w:val="single" w:sz="4" w:space="0" w:color="000000"/>
              <w:left w:val="single" w:sz="4" w:space="0" w:color="000000"/>
              <w:bottom w:val="single" w:sz="4" w:space="0" w:color="000000"/>
              <w:right w:val="single" w:sz="4" w:space="0" w:color="000000"/>
            </w:tcBorders>
          </w:tcPr>
          <w:p w:rsidR="00912382" w:rsidRPr="000E3B44" w:rsidRDefault="00912382" w:rsidP="00940D86">
            <w:pPr>
              <w:widowControl w:val="0"/>
              <w:suppressAutoHyphens/>
              <w:snapToGrid w:val="0"/>
              <w:spacing w:after="0" w:line="240" w:lineRule="auto"/>
              <w:jc w:val="center"/>
              <w:rPr>
                <w:rFonts w:ascii="Times New Roman" w:hAnsi="Times New Roman"/>
                <w:b/>
                <w:sz w:val="28"/>
                <w:szCs w:val="28"/>
                <w:lang w:val="uk-UA" w:eastAsia="zh-CN"/>
              </w:rPr>
            </w:pPr>
            <w:r w:rsidRPr="000E3B44">
              <w:rPr>
                <w:rFonts w:ascii="Times New Roman" w:hAnsi="Times New Roman"/>
                <w:b/>
                <w:sz w:val="28"/>
                <w:szCs w:val="28"/>
                <w:lang w:val="uk-UA" w:eastAsia="zh-CN"/>
              </w:rPr>
              <w:t>8</w:t>
            </w:r>
          </w:p>
        </w:tc>
      </w:tr>
      <w:tr w:rsidR="00912382" w:rsidRPr="000E3B44" w:rsidTr="00513745">
        <w:trPr>
          <w:trHeight w:val="278"/>
          <w:jc w:val="center"/>
        </w:trPr>
        <w:tc>
          <w:tcPr>
            <w:tcW w:w="598" w:type="dxa"/>
            <w:tcBorders>
              <w:top w:val="single" w:sz="4" w:space="0" w:color="000000"/>
              <w:left w:val="single" w:sz="4" w:space="0" w:color="000000"/>
              <w:bottom w:val="single" w:sz="4" w:space="0" w:color="000000"/>
              <w:right w:val="nil"/>
            </w:tcBorders>
          </w:tcPr>
          <w:p w:rsidR="00912382" w:rsidRPr="000E3B44" w:rsidRDefault="00912382" w:rsidP="00940D86">
            <w:pPr>
              <w:widowControl w:val="0"/>
              <w:suppressAutoHyphens/>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ru-RU"/>
              </w:rPr>
              <w:t>2.</w:t>
            </w:r>
          </w:p>
        </w:tc>
        <w:tc>
          <w:tcPr>
            <w:tcW w:w="8557" w:type="dxa"/>
            <w:tcBorders>
              <w:top w:val="single" w:sz="4" w:space="0" w:color="000000"/>
              <w:left w:val="single" w:sz="4" w:space="0" w:color="000000"/>
              <w:bottom w:val="single" w:sz="4" w:space="0" w:color="000000"/>
              <w:right w:val="nil"/>
            </w:tcBorders>
          </w:tcPr>
          <w:p w:rsidR="00912382" w:rsidRPr="000E3B44" w:rsidRDefault="00912382" w:rsidP="00940D86">
            <w:pPr>
              <w:widowControl w:val="0"/>
              <w:suppressAutoHyphens/>
              <w:spacing w:after="0" w:line="240" w:lineRule="auto"/>
              <w:rPr>
                <w:rFonts w:ascii="Times New Roman" w:hAnsi="Times New Roman"/>
                <w:sz w:val="28"/>
                <w:szCs w:val="28"/>
                <w:lang w:val="uk-UA" w:eastAsia="zh-CN"/>
              </w:rPr>
            </w:pPr>
            <w:r w:rsidRPr="000E3B44">
              <w:rPr>
                <w:rFonts w:ascii="Times New Roman" w:hAnsi="Times New Roman"/>
                <w:caps/>
                <w:sz w:val="28"/>
                <w:szCs w:val="28"/>
                <w:lang w:val="uk-UA" w:eastAsia="ru-RU"/>
              </w:rPr>
              <w:t>с</w:t>
            </w:r>
            <w:r w:rsidRPr="000E3B44">
              <w:rPr>
                <w:rFonts w:ascii="Times New Roman" w:hAnsi="Times New Roman"/>
                <w:sz w:val="28"/>
                <w:szCs w:val="28"/>
                <w:lang w:val="uk-UA" w:eastAsia="ru-RU"/>
              </w:rPr>
              <w:t xml:space="preserve">амостійна робота </w:t>
            </w:r>
          </w:p>
        </w:tc>
        <w:tc>
          <w:tcPr>
            <w:tcW w:w="1418" w:type="dxa"/>
            <w:tcBorders>
              <w:top w:val="single" w:sz="4" w:space="0" w:color="000000"/>
              <w:left w:val="single" w:sz="4" w:space="0" w:color="000000"/>
              <w:bottom w:val="single" w:sz="4" w:space="0" w:color="000000"/>
              <w:right w:val="single" w:sz="4" w:space="0" w:color="auto"/>
            </w:tcBorders>
          </w:tcPr>
          <w:p w:rsidR="00912382" w:rsidRPr="000E3B44" w:rsidRDefault="00912382" w:rsidP="00E90A82">
            <w:pPr>
              <w:widowControl w:val="0"/>
              <w:suppressAutoHyphens/>
              <w:snapToGrid w:val="0"/>
              <w:spacing w:after="0" w:line="240" w:lineRule="auto"/>
              <w:ind w:firstLine="567"/>
              <w:rPr>
                <w:rFonts w:ascii="Times New Roman" w:hAnsi="Times New Roman"/>
                <w:sz w:val="28"/>
                <w:szCs w:val="28"/>
                <w:lang w:val="uk-UA" w:eastAsia="zh-CN"/>
              </w:rPr>
            </w:pPr>
            <w:r w:rsidRPr="000E3B44">
              <w:rPr>
                <w:rFonts w:ascii="Times New Roman" w:hAnsi="Times New Roman"/>
                <w:sz w:val="28"/>
                <w:szCs w:val="28"/>
                <w:lang w:val="uk-UA" w:eastAsia="zh-CN"/>
              </w:rPr>
              <w:t>10</w:t>
            </w:r>
          </w:p>
        </w:tc>
        <w:tc>
          <w:tcPr>
            <w:tcW w:w="1365" w:type="dxa"/>
            <w:tcBorders>
              <w:top w:val="single" w:sz="4" w:space="0" w:color="000000"/>
              <w:left w:val="single" w:sz="4" w:space="0" w:color="auto"/>
              <w:bottom w:val="single" w:sz="4" w:space="0" w:color="000000"/>
              <w:right w:val="nil"/>
            </w:tcBorders>
          </w:tcPr>
          <w:p w:rsidR="00912382" w:rsidRPr="000E3B44" w:rsidRDefault="00912382" w:rsidP="00E90A82">
            <w:pPr>
              <w:widowControl w:val="0"/>
              <w:suppressAutoHyphens/>
              <w:snapToGrid w:val="0"/>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zh-CN"/>
              </w:rPr>
              <w:t>8</w:t>
            </w:r>
          </w:p>
        </w:tc>
        <w:tc>
          <w:tcPr>
            <w:tcW w:w="1842" w:type="dxa"/>
            <w:gridSpan w:val="2"/>
            <w:tcBorders>
              <w:top w:val="single" w:sz="4" w:space="0" w:color="000000"/>
              <w:left w:val="single" w:sz="4" w:space="0" w:color="000000"/>
              <w:bottom w:val="single" w:sz="4" w:space="0" w:color="000000"/>
              <w:right w:val="single" w:sz="4" w:space="0" w:color="000000"/>
            </w:tcBorders>
          </w:tcPr>
          <w:p w:rsidR="00912382" w:rsidRPr="000E3B44" w:rsidRDefault="00912382" w:rsidP="00E90A82">
            <w:pPr>
              <w:widowControl w:val="0"/>
              <w:suppressAutoHyphens/>
              <w:snapToGrid w:val="0"/>
              <w:spacing w:after="0" w:line="240" w:lineRule="auto"/>
              <w:jc w:val="center"/>
              <w:rPr>
                <w:rFonts w:ascii="Times New Roman" w:hAnsi="Times New Roman"/>
                <w:b/>
                <w:sz w:val="28"/>
                <w:szCs w:val="28"/>
                <w:lang w:val="uk-UA" w:eastAsia="zh-CN"/>
              </w:rPr>
            </w:pPr>
            <w:r w:rsidRPr="000E3B44">
              <w:rPr>
                <w:rFonts w:ascii="Times New Roman" w:hAnsi="Times New Roman"/>
                <w:b/>
                <w:sz w:val="28"/>
                <w:szCs w:val="28"/>
                <w:lang w:val="uk-UA" w:eastAsia="zh-CN"/>
              </w:rPr>
              <w:t>20</w:t>
            </w:r>
          </w:p>
        </w:tc>
      </w:tr>
      <w:tr w:rsidR="00912382" w:rsidRPr="000E3B44" w:rsidTr="00513745">
        <w:trPr>
          <w:trHeight w:val="268"/>
          <w:jc w:val="center"/>
        </w:trPr>
        <w:tc>
          <w:tcPr>
            <w:tcW w:w="598" w:type="dxa"/>
            <w:tcBorders>
              <w:top w:val="single" w:sz="4" w:space="0" w:color="000000"/>
              <w:left w:val="single" w:sz="4" w:space="0" w:color="000000"/>
              <w:bottom w:val="single" w:sz="4" w:space="0" w:color="000000"/>
              <w:right w:val="nil"/>
            </w:tcBorders>
          </w:tcPr>
          <w:p w:rsidR="00912382" w:rsidRPr="000E3B44" w:rsidRDefault="00912382" w:rsidP="00C071B6">
            <w:pPr>
              <w:widowControl w:val="0"/>
              <w:suppressAutoHyphens/>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ru-RU"/>
              </w:rPr>
              <w:t>3.</w:t>
            </w:r>
          </w:p>
        </w:tc>
        <w:tc>
          <w:tcPr>
            <w:tcW w:w="8557" w:type="dxa"/>
            <w:tcBorders>
              <w:top w:val="single" w:sz="4" w:space="0" w:color="000000"/>
              <w:left w:val="single" w:sz="4" w:space="0" w:color="000000"/>
              <w:bottom w:val="single" w:sz="4" w:space="0" w:color="000000"/>
              <w:right w:val="nil"/>
            </w:tcBorders>
          </w:tcPr>
          <w:p w:rsidR="00912382" w:rsidRPr="000E3B44" w:rsidRDefault="00912382" w:rsidP="00C071B6">
            <w:pPr>
              <w:spacing w:after="0" w:line="240" w:lineRule="auto"/>
              <w:rPr>
                <w:rFonts w:ascii="Times New Roman" w:hAnsi="Times New Roman"/>
                <w:sz w:val="28"/>
                <w:szCs w:val="28"/>
                <w:lang w:val="uk-UA"/>
              </w:rPr>
            </w:pPr>
            <w:r w:rsidRPr="000E3B44">
              <w:rPr>
                <w:rFonts w:ascii="Times New Roman" w:hAnsi="Times New Roman"/>
                <w:b/>
                <w:sz w:val="28"/>
                <w:szCs w:val="28"/>
                <w:lang w:val="uk-UA"/>
              </w:rPr>
              <w:t>Поточне оцінювання (разом)</w:t>
            </w:r>
          </w:p>
        </w:tc>
        <w:tc>
          <w:tcPr>
            <w:tcW w:w="1418" w:type="dxa"/>
            <w:tcBorders>
              <w:top w:val="single" w:sz="4" w:space="0" w:color="000000"/>
              <w:left w:val="single" w:sz="4" w:space="0" w:color="000000"/>
              <w:bottom w:val="single" w:sz="4" w:space="0" w:color="000000"/>
              <w:right w:val="single" w:sz="4" w:space="0" w:color="auto"/>
            </w:tcBorders>
          </w:tcPr>
          <w:p w:rsidR="00912382" w:rsidRPr="000E3B44" w:rsidRDefault="00912382" w:rsidP="00D11105">
            <w:pPr>
              <w:spacing w:after="0" w:line="240" w:lineRule="auto"/>
              <w:jc w:val="center"/>
              <w:rPr>
                <w:rFonts w:ascii="Times New Roman" w:hAnsi="Times New Roman"/>
                <w:b/>
                <w:sz w:val="28"/>
                <w:szCs w:val="28"/>
                <w:lang w:val="uk-UA"/>
              </w:rPr>
            </w:pPr>
            <w:r>
              <w:rPr>
                <w:rFonts w:ascii="Times New Roman" w:hAnsi="Times New Roman"/>
                <w:b/>
                <w:sz w:val="28"/>
                <w:szCs w:val="28"/>
                <w:lang w:val="uk-UA"/>
              </w:rPr>
              <w:t>30</w:t>
            </w:r>
          </w:p>
        </w:tc>
        <w:tc>
          <w:tcPr>
            <w:tcW w:w="1365" w:type="dxa"/>
            <w:tcBorders>
              <w:top w:val="single" w:sz="4" w:space="0" w:color="000000"/>
              <w:left w:val="single" w:sz="4" w:space="0" w:color="auto"/>
              <w:bottom w:val="single" w:sz="4" w:space="0" w:color="000000"/>
              <w:right w:val="nil"/>
            </w:tcBorders>
          </w:tcPr>
          <w:p w:rsidR="00912382" w:rsidRPr="000E3B44" w:rsidRDefault="00912382" w:rsidP="00E75B6B">
            <w:pPr>
              <w:spacing w:after="0" w:line="240" w:lineRule="auto"/>
              <w:jc w:val="center"/>
              <w:rPr>
                <w:rFonts w:ascii="Times New Roman" w:hAnsi="Times New Roman"/>
                <w:b/>
                <w:sz w:val="28"/>
                <w:szCs w:val="28"/>
                <w:lang w:val="uk-UA"/>
              </w:rPr>
            </w:pPr>
            <w:r w:rsidRPr="000E3B44">
              <w:rPr>
                <w:rFonts w:ascii="Times New Roman" w:hAnsi="Times New Roman"/>
                <w:b/>
                <w:sz w:val="28"/>
                <w:szCs w:val="28"/>
                <w:lang w:val="uk-UA"/>
              </w:rPr>
              <w:t>3</w:t>
            </w:r>
            <w:r>
              <w:rPr>
                <w:rFonts w:ascii="Times New Roman" w:hAnsi="Times New Roman"/>
                <w:b/>
                <w:sz w:val="28"/>
                <w:szCs w:val="28"/>
                <w:lang w:val="uk-UA"/>
              </w:rPr>
              <w:t>0</w:t>
            </w:r>
          </w:p>
        </w:tc>
        <w:tc>
          <w:tcPr>
            <w:tcW w:w="1842" w:type="dxa"/>
            <w:gridSpan w:val="2"/>
            <w:tcBorders>
              <w:top w:val="single" w:sz="4" w:space="0" w:color="000000"/>
              <w:left w:val="single" w:sz="4" w:space="0" w:color="000000"/>
              <w:bottom w:val="single" w:sz="4" w:space="0" w:color="000000"/>
              <w:right w:val="single" w:sz="4" w:space="0" w:color="000000"/>
            </w:tcBorders>
          </w:tcPr>
          <w:p w:rsidR="00912382" w:rsidRPr="000E3B44" w:rsidRDefault="00912382" w:rsidP="00D11105">
            <w:pPr>
              <w:spacing w:after="0" w:line="240" w:lineRule="auto"/>
              <w:jc w:val="center"/>
              <w:rPr>
                <w:rFonts w:ascii="Times New Roman" w:hAnsi="Times New Roman"/>
                <w:sz w:val="28"/>
                <w:szCs w:val="28"/>
                <w:lang w:val="uk-UA"/>
              </w:rPr>
            </w:pPr>
            <w:r w:rsidRPr="000E3B44">
              <w:rPr>
                <w:rFonts w:ascii="Times New Roman" w:hAnsi="Times New Roman"/>
                <w:b/>
                <w:sz w:val="28"/>
                <w:szCs w:val="28"/>
                <w:lang w:val="uk-UA"/>
              </w:rPr>
              <w:t>60</w:t>
            </w:r>
          </w:p>
        </w:tc>
      </w:tr>
      <w:tr w:rsidR="00912382" w:rsidRPr="000E3B44" w:rsidTr="00513745">
        <w:trPr>
          <w:trHeight w:val="268"/>
          <w:jc w:val="center"/>
        </w:trPr>
        <w:tc>
          <w:tcPr>
            <w:tcW w:w="598" w:type="dxa"/>
            <w:tcBorders>
              <w:top w:val="single" w:sz="4" w:space="0" w:color="000000"/>
              <w:left w:val="single" w:sz="4" w:space="0" w:color="000000"/>
              <w:bottom w:val="single" w:sz="4" w:space="0" w:color="000000"/>
              <w:right w:val="nil"/>
            </w:tcBorders>
          </w:tcPr>
          <w:p w:rsidR="00912382" w:rsidRPr="000E3B44" w:rsidRDefault="00912382" w:rsidP="00C071B6">
            <w:pPr>
              <w:widowControl w:val="0"/>
              <w:suppressAutoHyphens/>
              <w:spacing w:after="0" w:line="240" w:lineRule="auto"/>
              <w:jc w:val="center"/>
              <w:rPr>
                <w:rFonts w:ascii="Times New Roman" w:hAnsi="Times New Roman"/>
                <w:sz w:val="28"/>
                <w:szCs w:val="28"/>
                <w:lang w:val="uk-UA" w:eastAsia="ru-RU"/>
              </w:rPr>
            </w:pPr>
          </w:p>
        </w:tc>
        <w:tc>
          <w:tcPr>
            <w:tcW w:w="8557" w:type="dxa"/>
            <w:tcBorders>
              <w:top w:val="single" w:sz="4" w:space="0" w:color="000000"/>
              <w:left w:val="single" w:sz="4" w:space="0" w:color="000000"/>
              <w:bottom w:val="single" w:sz="4" w:space="0" w:color="000000"/>
              <w:right w:val="nil"/>
            </w:tcBorders>
          </w:tcPr>
          <w:p w:rsidR="00912382" w:rsidRPr="000E3B44" w:rsidRDefault="00912382" w:rsidP="00C071B6">
            <w:pPr>
              <w:spacing w:after="0" w:line="240" w:lineRule="auto"/>
              <w:rPr>
                <w:rFonts w:ascii="Times New Roman" w:hAnsi="Times New Roman"/>
                <w:b/>
                <w:sz w:val="28"/>
                <w:szCs w:val="28"/>
                <w:lang w:val="uk-UA"/>
              </w:rPr>
            </w:pPr>
            <w:r w:rsidRPr="000E3B44">
              <w:rPr>
                <w:rFonts w:ascii="Times New Roman" w:hAnsi="Times New Roman"/>
                <w:b/>
                <w:sz w:val="28"/>
                <w:szCs w:val="28"/>
                <w:lang w:val="uk-UA"/>
              </w:rPr>
              <w:t xml:space="preserve">Підсумковий контроль </w:t>
            </w:r>
          </w:p>
        </w:tc>
        <w:tc>
          <w:tcPr>
            <w:tcW w:w="1418" w:type="dxa"/>
            <w:tcBorders>
              <w:top w:val="single" w:sz="4" w:space="0" w:color="000000"/>
              <w:left w:val="single" w:sz="4" w:space="0" w:color="000000"/>
              <w:bottom w:val="single" w:sz="4" w:space="0" w:color="000000"/>
              <w:right w:val="single" w:sz="4" w:space="0" w:color="auto"/>
            </w:tcBorders>
          </w:tcPr>
          <w:p w:rsidR="00912382" w:rsidRPr="000E3B44" w:rsidRDefault="00912382" w:rsidP="00D11105">
            <w:pPr>
              <w:spacing w:after="0" w:line="240" w:lineRule="auto"/>
              <w:jc w:val="center"/>
              <w:rPr>
                <w:rFonts w:ascii="Times New Roman" w:hAnsi="Times New Roman"/>
                <w:b/>
                <w:sz w:val="28"/>
                <w:szCs w:val="28"/>
                <w:lang w:val="uk-UA"/>
              </w:rPr>
            </w:pPr>
          </w:p>
        </w:tc>
        <w:tc>
          <w:tcPr>
            <w:tcW w:w="1365" w:type="dxa"/>
            <w:tcBorders>
              <w:top w:val="single" w:sz="4" w:space="0" w:color="000000"/>
              <w:left w:val="single" w:sz="4" w:space="0" w:color="auto"/>
              <w:bottom w:val="single" w:sz="4" w:space="0" w:color="000000"/>
              <w:right w:val="nil"/>
            </w:tcBorders>
          </w:tcPr>
          <w:p w:rsidR="00912382" w:rsidRPr="000E3B44" w:rsidRDefault="00912382" w:rsidP="00D11105">
            <w:pPr>
              <w:spacing w:after="0" w:line="240" w:lineRule="auto"/>
              <w:jc w:val="center"/>
              <w:rPr>
                <w:rFonts w:ascii="Times New Roman" w:hAnsi="Times New Roman"/>
                <w:b/>
                <w:sz w:val="28"/>
                <w:szCs w:val="28"/>
                <w:lang w:val="uk-UA"/>
              </w:rPr>
            </w:pPr>
          </w:p>
        </w:tc>
        <w:tc>
          <w:tcPr>
            <w:tcW w:w="1842" w:type="dxa"/>
            <w:gridSpan w:val="2"/>
            <w:tcBorders>
              <w:top w:val="single" w:sz="4" w:space="0" w:color="000000"/>
              <w:left w:val="single" w:sz="4" w:space="0" w:color="000000"/>
              <w:bottom w:val="single" w:sz="4" w:space="0" w:color="000000"/>
              <w:right w:val="single" w:sz="4" w:space="0" w:color="000000"/>
            </w:tcBorders>
          </w:tcPr>
          <w:p w:rsidR="00912382" w:rsidRPr="000E3B44" w:rsidRDefault="00912382" w:rsidP="00D11105">
            <w:pPr>
              <w:spacing w:after="0" w:line="240" w:lineRule="auto"/>
              <w:jc w:val="center"/>
              <w:rPr>
                <w:rFonts w:ascii="Times New Roman" w:hAnsi="Times New Roman"/>
                <w:sz w:val="28"/>
                <w:szCs w:val="28"/>
                <w:lang w:val="uk-UA"/>
              </w:rPr>
            </w:pPr>
            <w:r w:rsidRPr="000E3B44">
              <w:rPr>
                <w:rFonts w:ascii="Times New Roman" w:hAnsi="Times New Roman"/>
                <w:b/>
                <w:sz w:val="28"/>
                <w:szCs w:val="28"/>
                <w:lang w:val="uk-UA"/>
              </w:rPr>
              <w:t>40</w:t>
            </w:r>
          </w:p>
        </w:tc>
      </w:tr>
      <w:tr w:rsidR="00912382" w:rsidRPr="000E3B44" w:rsidTr="00513745">
        <w:trPr>
          <w:trHeight w:val="268"/>
          <w:jc w:val="center"/>
        </w:trPr>
        <w:tc>
          <w:tcPr>
            <w:tcW w:w="598" w:type="dxa"/>
            <w:tcBorders>
              <w:top w:val="single" w:sz="4" w:space="0" w:color="000000"/>
              <w:left w:val="single" w:sz="4" w:space="0" w:color="000000"/>
              <w:bottom w:val="single" w:sz="4" w:space="0" w:color="000000"/>
              <w:right w:val="nil"/>
            </w:tcBorders>
          </w:tcPr>
          <w:p w:rsidR="00912382" w:rsidRPr="000E3B44" w:rsidRDefault="00912382" w:rsidP="00C071B6">
            <w:pPr>
              <w:widowControl w:val="0"/>
              <w:suppressAutoHyphens/>
              <w:spacing w:after="0" w:line="240" w:lineRule="auto"/>
              <w:jc w:val="center"/>
              <w:rPr>
                <w:rFonts w:ascii="Times New Roman" w:hAnsi="Times New Roman"/>
                <w:sz w:val="28"/>
                <w:szCs w:val="28"/>
                <w:lang w:val="uk-UA" w:eastAsia="ru-RU"/>
              </w:rPr>
            </w:pPr>
            <w:r w:rsidRPr="000E3B44">
              <w:rPr>
                <w:rFonts w:ascii="Times New Roman" w:hAnsi="Times New Roman"/>
                <w:sz w:val="28"/>
                <w:szCs w:val="28"/>
                <w:lang w:val="uk-UA" w:eastAsia="ru-RU"/>
              </w:rPr>
              <w:t>4</w:t>
            </w:r>
          </w:p>
        </w:tc>
        <w:tc>
          <w:tcPr>
            <w:tcW w:w="8557" w:type="dxa"/>
            <w:tcBorders>
              <w:top w:val="single" w:sz="4" w:space="0" w:color="000000"/>
              <w:left w:val="single" w:sz="4" w:space="0" w:color="000000"/>
              <w:bottom w:val="single" w:sz="4" w:space="0" w:color="000000"/>
              <w:right w:val="nil"/>
            </w:tcBorders>
          </w:tcPr>
          <w:p w:rsidR="00912382" w:rsidRPr="000E3B44" w:rsidRDefault="00912382" w:rsidP="00C071B6">
            <w:pPr>
              <w:widowControl w:val="0"/>
              <w:suppressAutoHyphens/>
              <w:spacing w:after="0" w:line="240" w:lineRule="auto"/>
              <w:rPr>
                <w:rFonts w:ascii="Times New Roman" w:hAnsi="Times New Roman"/>
                <w:sz w:val="28"/>
                <w:szCs w:val="28"/>
                <w:lang w:val="uk-UA" w:eastAsia="zh-CN"/>
              </w:rPr>
            </w:pPr>
            <w:r w:rsidRPr="000E3B44">
              <w:rPr>
                <w:rFonts w:ascii="Times New Roman" w:hAnsi="Times New Roman"/>
                <w:b/>
                <w:sz w:val="28"/>
                <w:szCs w:val="28"/>
                <w:lang w:val="uk-UA" w:eastAsia="ru-RU"/>
              </w:rPr>
              <w:t>Разом балів</w:t>
            </w:r>
          </w:p>
        </w:tc>
        <w:tc>
          <w:tcPr>
            <w:tcW w:w="1418" w:type="dxa"/>
            <w:tcBorders>
              <w:top w:val="single" w:sz="4" w:space="0" w:color="000000"/>
              <w:left w:val="single" w:sz="4" w:space="0" w:color="000000"/>
              <w:bottom w:val="single" w:sz="4" w:space="0" w:color="000000"/>
              <w:right w:val="single" w:sz="4" w:space="0" w:color="auto"/>
            </w:tcBorders>
          </w:tcPr>
          <w:p w:rsidR="00912382" w:rsidRPr="000E3B44" w:rsidRDefault="00912382" w:rsidP="00D11105">
            <w:pPr>
              <w:widowControl w:val="0"/>
              <w:suppressAutoHyphens/>
              <w:snapToGrid w:val="0"/>
              <w:spacing w:after="0" w:line="240" w:lineRule="auto"/>
              <w:ind w:firstLine="567"/>
              <w:rPr>
                <w:rFonts w:ascii="Times New Roman" w:hAnsi="Times New Roman"/>
                <w:b/>
                <w:sz w:val="28"/>
                <w:szCs w:val="28"/>
                <w:lang w:val="uk-UA" w:eastAsia="zh-CN"/>
              </w:rPr>
            </w:pPr>
          </w:p>
        </w:tc>
        <w:tc>
          <w:tcPr>
            <w:tcW w:w="1365" w:type="dxa"/>
            <w:tcBorders>
              <w:top w:val="single" w:sz="4" w:space="0" w:color="000000"/>
              <w:left w:val="single" w:sz="4" w:space="0" w:color="auto"/>
              <w:bottom w:val="single" w:sz="4" w:space="0" w:color="000000"/>
              <w:right w:val="nil"/>
            </w:tcBorders>
          </w:tcPr>
          <w:p w:rsidR="00912382" w:rsidRPr="000E3B44" w:rsidRDefault="00912382" w:rsidP="00D11105">
            <w:pPr>
              <w:widowControl w:val="0"/>
              <w:suppressAutoHyphens/>
              <w:snapToGrid w:val="0"/>
              <w:spacing w:after="0" w:line="240" w:lineRule="auto"/>
              <w:jc w:val="center"/>
              <w:rPr>
                <w:rFonts w:ascii="Times New Roman" w:hAnsi="Times New Roman"/>
                <w:b/>
                <w:sz w:val="28"/>
                <w:szCs w:val="28"/>
                <w:lang w:val="uk-UA" w:eastAsia="zh-CN"/>
              </w:rPr>
            </w:pPr>
          </w:p>
        </w:tc>
        <w:tc>
          <w:tcPr>
            <w:tcW w:w="1842" w:type="dxa"/>
            <w:gridSpan w:val="2"/>
            <w:tcBorders>
              <w:top w:val="single" w:sz="4" w:space="0" w:color="000000"/>
              <w:left w:val="single" w:sz="4" w:space="0" w:color="000000"/>
              <w:bottom w:val="single" w:sz="4" w:space="0" w:color="000000"/>
              <w:right w:val="single" w:sz="4" w:space="0" w:color="000000"/>
            </w:tcBorders>
          </w:tcPr>
          <w:p w:rsidR="00912382" w:rsidRPr="000E3B44" w:rsidRDefault="00912382" w:rsidP="00D11105">
            <w:pPr>
              <w:widowControl w:val="0"/>
              <w:suppressAutoHyphens/>
              <w:spacing w:after="0" w:line="240" w:lineRule="auto"/>
              <w:jc w:val="center"/>
              <w:rPr>
                <w:rFonts w:ascii="Times New Roman" w:hAnsi="Times New Roman"/>
                <w:sz w:val="28"/>
                <w:szCs w:val="28"/>
                <w:lang w:val="uk-UA" w:eastAsia="zh-CN"/>
              </w:rPr>
            </w:pPr>
            <w:r w:rsidRPr="000E3B44">
              <w:rPr>
                <w:rFonts w:ascii="Times New Roman" w:hAnsi="Times New Roman"/>
                <w:b/>
                <w:sz w:val="28"/>
                <w:szCs w:val="28"/>
                <w:lang w:val="uk-UA" w:eastAsia="ru-RU"/>
              </w:rPr>
              <w:t>100</w:t>
            </w:r>
          </w:p>
        </w:tc>
      </w:tr>
      <w:tr w:rsidR="00912382" w:rsidRPr="000E3B44" w:rsidTr="00513745">
        <w:trPr>
          <w:trHeight w:val="288"/>
          <w:jc w:val="center"/>
        </w:trPr>
        <w:tc>
          <w:tcPr>
            <w:tcW w:w="13780" w:type="dxa"/>
            <w:gridSpan w:val="6"/>
            <w:tcBorders>
              <w:top w:val="nil"/>
              <w:left w:val="single" w:sz="4" w:space="0" w:color="000000"/>
              <w:bottom w:val="single" w:sz="4" w:space="0" w:color="000000"/>
              <w:right w:val="single" w:sz="4" w:space="0" w:color="000000"/>
            </w:tcBorders>
          </w:tcPr>
          <w:p w:rsidR="00912382" w:rsidRPr="000E3B44" w:rsidRDefault="00912382" w:rsidP="00C071B6">
            <w:pPr>
              <w:widowControl w:val="0"/>
              <w:suppressAutoHyphens/>
              <w:spacing w:after="0" w:line="240" w:lineRule="auto"/>
              <w:jc w:val="center"/>
              <w:rPr>
                <w:rFonts w:ascii="Times New Roman" w:hAnsi="Times New Roman"/>
                <w:b/>
                <w:sz w:val="28"/>
                <w:szCs w:val="28"/>
                <w:lang w:val="uk-UA" w:eastAsia="ru-RU"/>
              </w:rPr>
            </w:pPr>
            <w:r w:rsidRPr="000E3B44">
              <w:rPr>
                <w:rFonts w:ascii="Times New Roman" w:hAnsi="Times New Roman"/>
                <w:b/>
                <w:sz w:val="28"/>
                <w:szCs w:val="28"/>
                <w:lang w:val="uk-UA" w:eastAsia="ru-RU"/>
              </w:rPr>
              <w:t>Вибіркові види діяльності (робіт)</w:t>
            </w:r>
          </w:p>
        </w:tc>
      </w:tr>
      <w:tr w:rsidR="00912382" w:rsidRPr="000E3B44" w:rsidTr="00513745">
        <w:trPr>
          <w:trHeight w:val="268"/>
          <w:jc w:val="center"/>
        </w:trPr>
        <w:tc>
          <w:tcPr>
            <w:tcW w:w="598" w:type="dxa"/>
            <w:tcBorders>
              <w:top w:val="single" w:sz="4" w:space="0" w:color="000000"/>
              <w:left w:val="single" w:sz="4" w:space="0" w:color="000000"/>
              <w:bottom w:val="single" w:sz="4" w:space="0" w:color="000000"/>
              <w:right w:val="nil"/>
            </w:tcBorders>
          </w:tcPr>
          <w:p w:rsidR="00912382" w:rsidRPr="000E3B44" w:rsidRDefault="00912382" w:rsidP="00C071B6">
            <w:pPr>
              <w:widowControl w:val="0"/>
              <w:suppressAutoHyphens/>
              <w:spacing w:after="0" w:line="240" w:lineRule="auto"/>
              <w:jc w:val="center"/>
              <w:rPr>
                <w:rFonts w:ascii="Times New Roman" w:hAnsi="Times New Roman"/>
                <w:sz w:val="28"/>
                <w:szCs w:val="28"/>
                <w:lang w:val="uk-UA" w:eastAsia="ru-RU"/>
              </w:rPr>
            </w:pPr>
            <w:r w:rsidRPr="000E3B44">
              <w:rPr>
                <w:rFonts w:ascii="Times New Roman" w:hAnsi="Times New Roman"/>
                <w:sz w:val="28"/>
                <w:szCs w:val="28"/>
                <w:lang w:val="uk-UA" w:eastAsia="ru-RU"/>
              </w:rPr>
              <w:t>1</w:t>
            </w:r>
          </w:p>
        </w:tc>
        <w:tc>
          <w:tcPr>
            <w:tcW w:w="8557" w:type="dxa"/>
            <w:tcBorders>
              <w:top w:val="single" w:sz="4" w:space="0" w:color="000000"/>
              <w:left w:val="single" w:sz="4" w:space="0" w:color="000000"/>
              <w:bottom w:val="single" w:sz="4" w:space="0" w:color="000000"/>
              <w:right w:val="nil"/>
            </w:tcBorders>
          </w:tcPr>
          <w:p w:rsidR="00912382" w:rsidRPr="000E3B44" w:rsidRDefault="00912382" w:rsidP="00C071B6">
            <w:pPr>
              <w:widowControl w:val="0"/>
              <w:suppressAutoHyphens/>
              <w:spacing w:after="0" w:line="240" w:lineRule="auto"/>
              <w:jc w:val="both"/>
              <w:rPr>
                <w:rFonts w:ascii="Times New Roman" w:hAnsi="Times New Roman"/>
                <w:sz w:val="28"/>
                <w:szCs w:val="28"/>
                <w:lang w:val="uk-UA" w:eastAsia="ru-RU"/>
              </w:rPr>
            </w:pPr>
            <w:r w:rsidRPr="000E3B44">
              <w:rPr>
                <w:rFonts w:ascii="Times New Roman" w:hAnsi="Times New Roman"/>
                <w:sz w:val="28"/>
                <w:szCs w:val="28"/>
                <w:lang w:val="uk-UA" w:eastAsia="ru-RU"/>
              </w:rPr>
              <w:t>- участь у наукових, науково-практичних конференціях, олімпіадах;</w:t>
            </w:r>
          </w:p>
          <w:p w:rsidR="00912382" w:rsidRPr="000E3B44" w:rsidRDefault="00912382" w:rsidP="00C071B6">
            <w:pPr>
              <w:widowControl w:val="0"/>
              <w:suppressAutoHyphens/>
              <w:spacing w:after="0" w:line="240" w:lineRule="auto"/>
              <w:jc w:val="both"/>
              <w:rPr>
                <w:rFonts w:ascii="Times New Roman" w:hAnsi="Times New Roman"/>
                <w:sz w:val="28"/>
                <w:szCs w:val="28"/>
                <w:lang w:val="uk-UA" w:eastAsia="ru-RU"/>
              </w:rPr>
            </w:pPr>
            <w:r w:rsidRPr="000E3B44">
              <w:rPr>
                <w:rFonts w:ascii="Times New Roman" w:hAnsi="Times New Roman"/>
                <w:sz w:val="28"/>
                <w:szCs w:val="28"/>
                <w:lang w:val="uk-UA" w:eastAsia="ru-RU"/>
              </w:rPr>
              <w:t>- підготовка наукової статті, наукової роботи на конкурс</w:t>
            </w:r>
          </w:p>
        </w:tc>
        <w:tc>
          <w:tcPr>
            <w:tcW w:w="1418" w:type="dxa"/>
            <w:tcBorders>
              <w:top w:val="single" w:sz="4" w:space="0" w:color="000000"/>
              <w:left w:val="single" w:sz="4" w:space="0" w:color="000000"/>
              <w:bottom w:val="single" w:sz="4" w:space="0" w:color="000000"/>
              <w:right w:val="single" w:sz="4" w:space="0" w:color="auto"/>
            </w:tcBorders>
          </w:tcPr>
          <w:p w:rsidR="00912382" w:rsidRPr="000E3B44" w:rsidRDefault="00912382" w:rsidP="00C071B6">
            <w:pPr>
              <w:widowControl w:val="0"/>
              <w:suppressAutoHyphens/>
              <w:snapToGrid w:val="0"/>
              <w:spacing w:after="0" w:line="240" w:lineRule="auto"/>
              <w:ind w:firstLine="567"/>
              <w:jc w:val="center"/>
              <w:rPr>
                <w:rFonts w:ascii="Times New Roman" w:hAnsi="Times New Roman"/>
                <w:sz w:val="28"/>
                <w:szCs w:val="28"/>
                <w:lang w:val="uk-UA" w:eastAsia="zh-CN"/>
              </w:rPr>
            </w:pPr>
          </w:p>
        </w:tc>
        <w:tc>
          <w:tcPr>
            <w:tcW w:w="1415" w:type="dxa"/>
            <w:gridSpan w:val="2"/>
            <w:tcBorders>
              <w:top w:val="single" w:sz="4" w:space="0" w:color="000000"/>
              <w:left w:val="single" w:sz="4" w:space="0" w:color="auto"/>
              <w:bottom w:val="single" w:sz="4" w:space="0" w:color="000000"/>
              <w:right w:val="nil"/>
            </w:tcBorders>
          </w:tcPr>
          <w:p w:rsidR="00912382" w:rsidRPr="000E3B44" w:rsidRDefault="00912382" w:rsidP="00C071B6">
            <w:pPr>
              <w:widowControl w:val="0"/>
              <w:suppressAutoHyphens/>
              <w:snapToGrid w:val="0"/>
              <w:spacing w:after="0" w:line="240" w:lineRule="auto"/>
              <w:ind w:firstLine="567"/>
              <w:jc w:val="center"/>
              <w:rPr>
                <w:rFonts w:ascii="Times New Roman" w:hAnsi="Times New Roman"/>
                <w:sz w:val="28"/>
                <w:szCs w:val="28"/>
                <w:lang w:val="uk-UA" w:eastAsia="zh-CN"/>
              </w:rPr>
            </w:pPr>
          </w:p>
        </w:tc>
        <w:tc>
          <w:tcPr>
            <w:tcW w:w="1792" w:type="dxa"/>
            <w:tcBorders>
              <w:top w:val="single" w:sz="4" w:space="0" w:color="000000"/>
              <w:left w:val="single" w:sz="4" w:space="0" w:color="000000"/>
              <w:bottom w:val="single" w:sz="4" w:space="0" w:color="000000"/>
              <w:right w:val="single" w:sz="4" w:space="0" w:color="000000"/>
            </w:tcBorders>
          </w:tcPr>
          <w:p w:rsidR="00912382" w:rsidRPr="000E3B44" w:rsidRDefault="00912382" w:rsidP="00C071B6">
            <w:pPr>
              <w:widowControl w:val="0"/>
              <w:suppressAutoHyphens/>
              <w:snapToGrid w:val="0"/>
              <w:spacing w:after="0" w:line="240" w:lineRule="auto"/>
              <w:jc w:val="center"/>
              <w:rPr>
                <w:rFonts w:ascii="Times New Roman" w:hAnsi="Times New Roman"/>
                <w:b/>
                <w:sz w:val="28"/>
                <w:szCs w:val="28"/>
                <w:lang w:val="uk-UA" w:eastAsia="zh-CN"/>
              </w:rPr>
            </w:pPr>
            <w:r w:rsidRPr="000E3B44">
              <w:rPr>
                <w:rFonts w:ascii="Times New Roman" w:hAnsi="Times New Roman"/>
                <w:b/>
                <w:sz w:val="28"/>
                <w:szCs w:val="28"/>
                <w:lang w:val="uk-UA" w:eastAsia="ru-RU"/>
              </w:rPr>
              <w:t>max 10</w:t>
            </w:r>
          </w:p>
        </w:tc>
      </w:tr>
    </w:tbl>
    <w:p w:rsidR="00912382" w:rsidRPr="000E3B44" w:rsidRDefault="00912382" w:rsidP="00940D86">
      <w:pPr>
        <w:spacing w:after="0" w:line="240" w:lineRule="auto"/>
        <w:ind w:firstLine="709"/>
        <w:rPr>
          <w:rFonts w:ascii="Times New Roman" w:hAnsi="Times New Roman"/>
          <w:b/>
          <w:bCs/>
          <w:sz w:val="28"/>
          <w:szCs w:val="28"/>
          <w:lang w:val="uk-UA" w:eastAsia="ru-RU"/>
        </w:rPr>
      </w:pPr>
    </w:p>
    <w:p w:rsidR="00912382" w:rsidRPr="000E3B44" w:rsidRDefault="00912382" w:rsidP="00940D86">
      <w:pPr>
        <w:widowControl w:val="0"/>
        <w:spacing w:after="0" w:line="240" w:lineRule="auto"/>
        <w:jc w:val="center"/>
        <w:rPr>
          <w:rFonts w:ascii="Times New Roman" w:hAnsi="Times New Roman"/>
          <w:b/>
          <w:sz w:val="28"/>
          <w:szCs w:val="28"/>
          <w:lang w:val="uk-UA" w:eastAsia="ru-RU"/>
        </w:rPr>
      </w:pPr>
      <w:r w:rsidRPr="000E3B44">
        <w:rPr>
          <w:rFonts w:ascii="Times New Roman" w:hAnsi="Times New Roman"/>
          <w:b/>
          <w:sz w:val="28"/>
          <w:szCs w:val="28"/>
          <w:lang w:val="uk-UA" w:eastAsia="ru-RU"/>
        </w:rPr>
        <w:t>Шкала і критерії оцінювання навчальних досягнень за результатами опанування ОК Фізична реабілітація при захворюваннях опорно-рухового апарату, формою семестрового контролю якої є екзамен</w:t>
      </w: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709"/>
        <w:gridCol w:w="1559"/>
        <w:gridCol w:w="3261"/>
        <w:gridCol w:w="7087"/>
      </w:tblGrid>
      <w:tr w:rsidR="00912382" w:rsidRPr="000E3B44" w:rsidTr="00513745">
        <w:trPr>
          <w:trHeight w:val="613"/>
        </w:trPr>
        <w:tc>
          <w:tcPr>
            <w:tcW w:w="1701" w:type="dxa"/>
            <w:vAlign w:val="center"/>
          </w:tcPr>
          <w:p w:rsidR="00912382" w:rsidRPr="000E3B44" w:rsidRDefault="00912382" w:rsidP="00940D86">
            <w:pPr>
              <w:widowControl w:val="0"/>
              <w:suppressAutoHyphens/>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ru-RU"/>
              </w:rPr>
              <w:t>Сума балів /</w:t>
            </w:r>
            <w:r w:rsidRPr="000E3B44">
              <w:rPr>
                <w:rFonts w:ascii="Times New Roman" w:eastAsia="MS Mincho" w:hAnsi="Times New Roman"/>
                <w:sz w:val="28"/>
                <w:szCs w:val="28"/>
                <w:lang w:val="uk-UA" w:eastAsia="ru-RU"/>
              </w:rPr>
              <w:t>Local grade</w:t>
            </w:r>
          </w:p>
        </w:tc>
        <w:tc>
          <w:tcPr>
            <w:tcW w:w="2268" w:type="dxa"/>
            <w:gridSpan w:val="2"/>
            <w:vAlign w:val="center"/>
          </w:tcPr>
          <w:p w:rsidR="00912382" w:rsidRPr="000E3B44" w:rsidRDefault="00912382" w:rsidP="00940D86">
            <w:pPr>
              <w:widowControl w:val="0"/>
              <w:suppressAutoHyphens/>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ru-RU"/>
              </w:rPr>
              <w:t xml:space="preserve">Оцінка </w:t>
            </w:r>
            <w:r w:rsidRPr="000E3B44">
              <w:rPr>
                <w:rFonts w:ascii="Times New Roman" w:eastAsia="MS Mincho" w:hAnsi="Times New Roman"/>
                <w:sz w:val="28"/>
                <w:szCs w:val="28"/>
                <w:lang w:val="uk-UA" w:eastAsia="ru-RU"/>
              </w:rPr>
              <w:t>ЄКТС</w:t>
            </w:r>
          </w:p>
        </w:tc>
        <w:tc>
          <w:tcPr>
            <w:tcW w:w="3261" w:type="dxa"/>
            <w:vAlign w:val="center"/>
          </w:tcPr>
          <w:p w:rsidR="00912382" w:rsidRPr="000E3B44" w:rsidRDefault="00912382" w:rsidP="00940D86">
            <w:pPr>
              <w:widowControl w:val="0"/>
              <w:suppressAutoHyphens/>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ru-RU"/>
              </w:rPr>
              <w:t>Оцінка за національною шкалою/</w:t>
            </w:r>
            <w:r w:rsidRPr="000E3B44">
              <w:rPr>
                <w:rFonts w:ascii="Times New Roman" w:eastAsia="MS Mincho" w:hAnsi="Times New Roman"/>
                <w:sz w:val="28"/>
                <w:szCs w:val="28"/>
                <w:lang w:val="uk-UA" w:eastAsia="ru-RU"/>
              </w:rPr>
              <w:t>National grade</w:t>
            </w:r>
          </w:p>
        </w:tc>
        <w:tc>
          <w:tcPr>
            <w:tcW w:w="7087" w:type="dxa"/>
            <w:vAlign w:val="center"/>
          </w:tcPr>
          <w:p w:rsidR="00912382" w:rsidRPr="000E3B44" w:rsidRDefault="00912382" w:rsidP="00940D86">
            <w:pPr>
              <w:shd w:val="clear" w:color="auto" w:fill="FFFFFF"/>
              <w:spacing w:after="0" w:line="240" w:lineRule="auto"/>
              <w:ind w:firstLine="706"/>
              <w:jc w:val="center"/>
              <w:rPr>
                <w:rFonts w:ascii="Times New Roman" w:hAnsi="Times New Roman"/>
                <w:sz w:val="28"/>
                <w:szCs w:val="28"/>
                <w:lang w:val="uk-UA" w:eastAsia="ru-RU"/>
              </w:rPr>
            </w:pPr>
            <w:r w:rsidRPr="000E3B44">
              <w:rPr>
                <w:rFonts w:ascii="Times New Roman" w:hAnsi="Times New Roman"/>
                <w:sz w:val="28"/>
                <w:szCs w:val="28"/>
                <w:lang w:val="uk-UA" w:eastAsia="ru-RU"/>
              </w:rPr>
              <w:t>Критерії оцінювання навчальних досягнень</w:t>
            </w:r>
          </w:p>
        </w:tc>
      </w:tr>
      <w:tr w:rsidR="00912382" w:rsidRPr="000E3B44" w:rsidTr="00513745">
        <w:trPr>
          <w:trHeight w:val="204"/>
        </w:trPr>
        <w:tc>
          <w:tcPr>
            <w:tcW w:w="1701" w:type="dxa"/>
          </w:tcPr>
          <w:p w:rsidR="00912382" w:rsidRPr="000E3B44" w:rsidRDefault="00912382" w:rsidP="00940D86">
            <w:pPr>
              <w:widowControl w:val="0"/>
              <w:suppressAutoHyphens/>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ru-RU"/>
              </w:rPr>
              <w:t>90-100</w:t>
            </w:r>
          </w:p>
        </w:tc>
        <w:tc>
          <w:tcPr>
            <w:tcW w:w="709" w:type="dxa"/>
          </w:tcPr>
          <w:p w:rsidR="00912382" w:rsidRPr="000E3B44" w:rsidRDefault="00912382" w:rsidP="00940D86">
            <w:pPr>
              <w:widowControl w:val="0"/>
              <w:suppressAutoHyphens/>
              <w:spacing w:after="0" w:line="240" w:lineRule="auto"/>
              <w:jc w:val="center"/>
              <w:rPr>
                <w:rFonts w:ascii="Times New Roman" w:eastAsia="MS Mincho" w:hAnsi="Times New Roman"/>
                <w:b/>
                <w:sz w:val="28"/>
                <w:szCs w:val="28"/>
                <w:lang w:val="uk-UA" w:eastAsia="ru-RU"/>
              </w:rPr>
            </w:pPr>
            <w:r w:rsidRPr="000E3B44">
              <w:rPr>
                <w:rFonts w:ascii="Times New Roman" w:eastAsia="MS Mincho" w:hAnsi="Times New Roman"/>
                <w:b/>
                <w:sz w:val="28"/>
                <w:szCs w:val="28"/>
                <w:lang w:val="uk-UA" w:eastAsia="ru-RU"/>
              </w:rPr>
              <w:t>А</w:t>
            </w:r>
          </w:p>
        </w:tc>
        <w:tc>
          <w:tcPr>
            <w:tcW w:w="1559" w:type="dxa"/>
            <w:vAlign w:val="center"/>
          </w:tcPr>
          <w:p w:rsidR="00912382" w:rsidRPr="000E3B44" w:rsidRDefault="00912382" w:rsidP="00940D86">
            <w:pPr>
              <w:widowControl w:val="0"/>
              <w:suppressAutoHyphens/>
              <w:spacing w:after="0" w:line="240" w:lineRule="auto"/>
              <w:jc w:val="center"/>
              <w:rPr>
                <w:rFonts w:ascii="Times New Roman" w:hAnsi="Times New Roman"/>
                <w:sz w:val="28"/>
                <w:szCs w:val="28"/>
                <w:lang w:val="uk-UA" w:eastAsia="zh-CN"/>
              </w:rPr>
            </w:pPr>
            <w:r w:rsidRPr="000E3B44">
              <w:rPr>
                <w:rFonts w:ascii="Times New Roman" w:eastAsia="MS Mincho" w:hAnsi="Times New Roman"/>
                <w:caps/>
                <w:sz w:val="28"/>
                <w:szCs w:val="28"/>
                <w:lang w:val="uk-UA" w:eastAsia="ru-RU"/>
              </w:rPr>
              <w:t>e</w:t>
            </w:r>
            <w:r w:rsidRPr="000E3B44">
              <w:rPr>
                <w:rFonts w:ascii="Times New Roman" w:eastAsia="MS Mincho" w:hAnsi="Times New Roman"/>
                <w:sz w:val="28"/>
                <w:szCs w:val="28"/>
                <w:lang w:val="uk-UA" w:eastAsia="ru-RU"/>
              </w:rPr>
              <w:t>xcellent</w:t>
            </w:r>
          </w:p>
        </w:tc>
        <w:tc>
          <w:tcPr>
            <w:tcW w:w="3261" w:type="dxa"/>
            <w:vAlign w:val="center"/>
          </w:tcPr>
          <w:p w:rsidR="00912382" w:rsidRPr="000E3B44" w:rsidRDefault="00912382" w:rsidP="00940D86">
            <w:pPr>
              <w:widowControl w:val="0"/>
              <w:suppressAutoHyphens/>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ru-RU"/>
              </w:rPr>
              <w:t>Відмінно</w:t>
            </w:r>
          </w:p>
        </w:tc>
        <w:tc>
          <w:tcPr>
            <w:tcW w:w="7087" w:type="dxa"/>
          </w:tcPr>
          <w:p w:rsidR="00912382" w:rsidRPr="000E3B44" w:rsidRDefault="00912382" w:rsidP="00940D86">
            <w:pPr>
              <w:widowControl w:val="0"/>
              <w:suppressAutoHyphens/>
              <w:spacing w:after="0" w:line="240" w:lineRule="auto"/>
              <w:jc w:val="both"/>
              <w:rPr>
                <w:rFonts w:ascii="Times New Roman" w:hAnsi="Times New Roman"/>
                <w:sz w:val="28"/>
                <w:szCs w:val="28"/>
                <w:lang w:val="uk-UA" w:eastAsia="ru-RU"/>
              </w:rPr>
            </w:pPr>
            <w:r w:rsidRPr="000E3B44">
              <w:rPr>
                <w:rFonts w:ascii="Times New Roman" w:hAnsi="Times New Roman"/>
                <w:sz w:val="28"/>
                <w:szCs w:val="28"/>
                <w:lang w:val="uk-UA" w:eastAsia="ru-RU"/>
              </w:rPr>
              <w:t>Студент має глибокі, міцні та системні знання з тем двох модулів. Вміє застосовувати теоретичні знання для розв'язання практичних задач. Будує відповідь логічно, розгорнуто, використовуючи спеціальну термінологію.</w:t>
            </w:r>
          </w:p>
        </w:tc>
      </w:tr>
      <w:tr w:rsidR="00912382" w:rsidRPr="00084FD1" w:rsidTr="00513745">
        <w:trPr>
          <w:trHeight w:val="212"/>
        </w:trPr>
        <w:tc>
          <w:tcPr>
            <w:tcW w:w="1701" w:type="dxa"/>
          </w:tcPr>
          <w:p w:rsidR="00912382" w:rsidRPr="000E3B44" w:rsidRDefault="00912382" w:rsidP="00940D86">
            <w:pPr>
              <w:widowControl w:val="0"/>
              <w:suppressAutoHyphens/>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ru-RU"/>
              </w:rPr>
              <w:t>82-89</w:t>
            </w:r>
          </w:p>
        </w:tc>
        <w:tc>
          <w:tcPr>
            <w:tcW w:w="709" w:type="dxa"/>
          </w:tcPr>
          <w:p w:rsidR="00912382" w:rsidRPr="000E3B44" w:rsidRDefault="00912382" w:rsidP="00940D86">
            <w:pPr>
              <w:widowControl w:val="0"/>
              <w:suppressAutoHyphens/>
              <w:spacing w:after="0" w:line="240" w:lineRule="auto"/>
              <w:jc w:val="center"/>
              <w:rPr>
                <w:rFonts w:ascii="Times New Roman" w:eastAsia="MS Mincho" w:hAnsi="Times New Roman"/>
                <w:b/>
                <w:sz w:val="28"/>
                <w:szCs w:val="28"/>
                <w:lang w:val="uk-UA" w:eastAsia="ru-RU"/>
              </w:rPr>
            </w:pPr>
            <w:r w:rsidRPr="000E3B44">
              <w:rPr>
                <w:rFonts w:ascii="Times New Roman" w:eastAsia="MS Mincho" w:hAnsi="Times New Roman"/>
                <w:b/>
                <w:sz w:val="28"/>
                <w:szCs w:val="28"/>
                <w:lang w:val="uk-UA" w:eastAsia="ru-RU"/>
              </w:rPr>
              <w:t>В</w:t>
            </w:r>
          </w:p>
        </w:tc>
        <w:tc>
          <w:tcPr>
            <w:tcW w:w="1559" w:type="dxa"/>
            <w:vMerge w:val="restart"/>
            <w:vAlign w:val="center"/>
          </w:tcPr>
          <w:p w:rsidR="00912382" w:rsidRPr="000E3B44" w:rsidRDefault="00912382" w:rsidP="00940D86">
            <w:pPr>
              <w:widowControl w:val="0"/>
              <w:suppressAutoHyphens/>
              <w:spacing w:after="0" w:line="240" w:lineRule="auto"/>
              <w:jc w:val="center"/>
              <w:rPr>
                <w:rFonts w:ascii="Times New Roman" w:hAnsi="Times New Roman"/>
                <w:sz w:val="28"/>
                <w:szCs w:val="28"/>
                <w:lang w:val="uk-UA" w:eastAsia="zh-CN"/>
              </w:rPr>
            </w:pPr>
            <w:r w:rsidRPr="000E3B44">
              <w:rPr>
                <w:rFonts w:ascii="Times New Roman" w:eastAsia="MS Mincho" w:hAnsi="Times New Roman"/>
                <w:caps/>
                <w:sz w:val="28"/>
                <w:szCs w:val="28"/>
                <w:lang w:val="uk-UA" w:eastAsia="ru-RU"/>
              </w:rPr>
              <w:t>g</w:t>
            </w:r>
            <w:r w:rsidRPr="000E3B44">
              <w:rPr>
                <w:rFonts w:ascii="Times New Roman" w:eastAsia="MS Mincho" w:hAnsi="Times New Roman"/>
                <w:sz w:val="28"/>
                <w:szCs w:val="28"/>
                <w:lang w:val="uk-UA" w:eastAsia="ru-RU"/>
              </w:rPr>
              <w:t>ood</w:t>
            </w:r>
          </w:p>
        </w:tc>
        <w:tc>
          <w:tcPr>
            <w:tcW w:w="3261" w:type="dxa"/>
            <w:vMerge w:val="restart"/>
            <w:vAlign w:val="center"/>
          </w:tcPr>
          <w:p w:rsidR="00912382" w:rsidRPr="000E3B44" w:rsidRDefault="00912382" w:rsidP="00940D86">
            <w:pPr>
              <w:widowControl w:val="0"/>
              <w:suppressAutoHyphens/>
              <w:spacing w:after="0" w:line="240" w:lineRule="auto"/>
              <w:jc w:val="center"/>
              <w:rPr>
                <w:rFonts w:ascii="Times New Roman" w:hAnsi="Times New Roman"/>
                <w:sz w:val="28"/>
                <w:szCs w:val="28"/>
                <w:lang w:val="uk-UA" w:eastAsia="zh-CN"/>
              </w:rPr>
            </w:pPr>
            <w:r w:rsidRPr="000E3B44">
              <w:rPr>
                <w:rFonts w:ascii="Times New Roman" w:hAnsi="Times New Roman"/>
                <w:sz w:val="28"/>
                <w:szCs w:val="28"/>
                <w:lang w:val="uk-UA" w:eastAsia="ru-RU"/>
              </w:rPr>
              <w:t>Добре</w:t>
            </w:r>
          </w:p>
        </w:tc>
        <w:tc>
          <w:tcPr>
            <w:tcW w:w="7087" w:type="dxa"/>
          </w:tcPr>
          <w:p w:rsidR="00912382" w:rsidRPr="000E3B44" w:rsidRDefault="00912382" w:rsidP="00940D86">
            <w:pPr>
              <w:widowControl w:val="0"/>
              <w:suppressAutoHyphens/>
              <w:spacing w:after="0" w:line="240" w:lineRule="auto"/>
              <w:jc w:val="both"/>
              <w:rPr>
                <w:rFonts w:ascii="Times New Roman" w:hAnsi="Times New Roman"/>
                <w:sz w:val="28"/>
                <w:szCs w:val="28"/>
                <w:lang w:val="uk-UA" w:eastAsia="ru-RU"/>
              </w:rPr>
            </w:pPr>
            <w:r w:rsidRPr="000E3B44">
              <w:rPr>
                <w:rFonts w:ascii="Times New Roman" w:hAnsi="Times New Roman"/>
                <w:sz w:val="28"/>
                <w:szCs w:val="28"/>
                <w:lang w:val="uk-UA" w:eastAsia="ru-RU"/>
              </w:rPr>
              <w:t>Студент має міцні ґрунтовні знання, вміє застосовувати їх на практиці, але може допустити неточності, окремі помилки в формулюванні відповідей.</w:t>
            </w:r>
          </w:p>
          <w:p w:rsidR="00912382" w:rsidRPr="00084FD1" w:rsidRDefault="00912382" w:rsidP="006D00E4">
            <w:pPr>
              <w:widowControl w:val="0"/>
              <w:suppressAutoHyphens/>
              <w:spacing w:after="0" w:line="240" w:lineRule="auto"/>
              <w:jc w:val="both"/>
              <w:rPr>
                <w:rFonts w:ascii="Times New Roman" w:hAnsi="Times New Roman"/>
                <w:sz w:val="28"/>
                <w:szCs w:val="28"/>
                <w:lang w:val="uk-UA" w:eastAsia="ru-RU"/>
              </w:rPr>
            </w:pPr>
            <w:r w:rsidRPr="000E3B44">
              <w:rPr>
                <w:rFonts w:ascii="Times New Roman" w:hAnsi="Times New Roman"/>
                <w:sz w:val="28"/>
                <w:szCs w:val="28"/>
                <w:lang w:val="uk-UA" w:eastAsia="ru-RU"/>
              </w:rPr>
              <w:t>Студент виконав практичні завдання повністю, з опорою на теоретичні знання, але може допустити неточності, окремі помилки.</w:t>
            </w:r>
          </w:p>
        </w:tc>
      </w:tr>
      <w:tr w:rsidR="00912382" w:rsidRPr="00084FD1" w:rsidTr="00513745">
        <w:trPr>
          <w:trHeight w:val="60"/>
        </w:trPr>
        <w:tc>
          <w:tcPr>
            <w:tcW w:w="1701" w:type="dxa"/>
          </w:tcPr>
          <w:p w:rsidR="00912382" w:rsidRPr="00084FD1" w:rsidRDefault="00912382"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ru-RU"/>
              </w:rPr>
              <w:t>74-81</w:t>
            </w:r>
          </w:p>
        </w:tc>
        <w:tc>
          <w:tcPr>
            <w:tcW w:w="709" w:type="dxa"/>
          </w:tcPr>
          <w:p w:rsidR="00912382" w:rsidRPr="00084FD1" w:rsidRDefault="00912382" w:rsidP="00940D86">
            <w:pPr>
              <w:widowControl w:val="0"/>
              <w:suppressAutoHyphens/>
              <w:spacing w:after="0" w:line="240" w:lineRule="auto"/>
              <w:jc w:val="center"/>
              <w:rPr>
                <w:rFonts w:ascii="Times New Roman" w:eastAsia="MS Mincho" w:hAnsi="Times New Roman"/>
                <w:b/>
                <w:sz w:val="28"/>
                <w:szCs w:val="28"/>
                <w:lang w:val="uk-UA" w:eastAsia="ru-RU"/>
              </w:rPr>
            </w:pPr>
            <w:r w:rsidRPr="00084FD1">
              <w:rPr>
                <w:rFonts w:ascii="Times New Roman" w:eastAsia="MS Mincho" w:hAnsi="Times New Roman"/>
                <w:b/>
                <w:sz w:val="28"/>
                <w:szCs w:val="28"/>
                <w:lang w:val="uk-UA" w:eastAsia="ru-RU"/>
              </w:rPr>
              <w:t>С</w:t>
            </w:r>
          </w:p>
        </w:tc>
        <w:tc>
          <w:tcPr>
            <w:tcW w:w="1559" w:type="dxa"/>
            <w:vMerge/>
            <w:vAlign w:val="center"/>
          </w:tcPr>
          <w:p w:rsidR="00912382" w:rsidRPr="00084FD1" w:rsidRDefault="00912382" w:rsidP="00940D86">
            <w:pPr>
              <w:widowControl w:val="0"/>
              <w:spacing w:after="0" w:line="240" w:lineRule="auto"/>
              <w:jc w:val="center"/>
              <w:rPr>
                <w:rFonts w:ascii="Times New Roman" w:hAnsi="Times New Roman"/>
                <w:sz w:val="28"/>
                <w:szCs w:val="28"/>
                <w:lang w:val="uk-UA" w:eastAsia="zh-CN"/>
              </w:rPr>
            </w:pPr>
          </w:p>
        </w:tc>
        <w:tc>
          <w:tcPr>
            <w:tcW w:w="3261" w:type="dxa"/>
            <w:vMerge/>
            <w:vAlign w:val="center"/>
          </w:tcPr>
          <w:p w:rsidR="00912382" w:rsidRPr="00084FD1" w:rsidRDefault="00912382" w:rsidP="00940D86">
            <w:pPr>
              <w:widowControl w:val="0"/>
              <w:spacing w:after="0" w:line="240" w:lineRule="auto"/>
              <w:jc w:val="center"/>
              <w:rPr>
                <w:rFonts w:ascii="Times New Roman" w:hAnsi="Times New Roman"/>
                <w:sz w:val="28"/>
                <w:szCs w:val="28"/>
                <w:lang w:val="uk-UA" w:eastAsia="zh-CN"/>
              </w:rPr>
            </w:pPr>
          </w:p>
        </w:tc>
        <w:tc>
          <w:tcPr>
            <w:tcW w:w="7087" w:type="dxa"/>
          </w:tcPr>
          <w:p w:rsidR="00912382" w:rsidRPr="00084FD1" w:rsidRDefault="00912382" w:rsidP="00940D86">
            <w:pPr>
              <w:widowControl w:val="0"/>
              <w:spacing w:after="0" w:line="240" w:lineRule="auto"/>
              <w:jc w:val="both"/>
              <w:rPr>
                <w:rFonts w:ascii="Times New Roman" w:hAnsi="Times New Roman"/>
                <w:sz w:val="28"/>
                <w:szCs w:val="28"/>
                <w:lang w:val="uk-UA" w:eastAsia="zh-CN"/>
              </w:rPr>
            </w:pPr>
            <w:r w:rsidRPr="00084FD1">
              <w:rPr>
                <w:rFonts w:ascii="Times New Roman" w:hAnsi="Times New Roman"/>
                <w:sz w:val="28"/>
                <w:szCs w:val="28"/>
                <w:lang w:eastAsia="ru-RU"/>
              </w:rPr>
              <w:t>Студент знає програмний матеріал повністю; має практичні навички з дослідження фізіологічних функцій; недостатньо вміє самостійно мислити, не може вийти за межі теми.</w:t>
            </w:r>
          </w:p>
        </w:tc>
      </w:tr>
      <w:tr w:rsidR="00912382" w:rsidRPr="00084FD1" w:rsidTr="00513745">
        <w:trPr>
          <w:trHeight w:val="245"/>
        </w:trPr>
        <w:tc>
          <w:tcPr>
            <w:tcW w:w="1701" w:type="dxa"/>
          </w:tcPr>
          <w:p w:rsidR="00912382" w:rsidRPr="00084FD1" w:rsidRDefault="00912382"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ru-RU"/>
              </w:rPr>
              <w:t>64-73</w:t>
            </w:r>
          </w:p>
        </w:tc>
        <w:tc>
          <w:tcPr>
            <w:tcW w:w="709" w:type="dxa"/>
          </w:tcPr>
          <w:p w:rsidR="00912382" w:rsidRPr="00084FD1" w:rsidRDefault="00912382" w:rsidP="00940D86">
            <w:pPr>
              <w:widowControl w:val="0"/>
              <w:suppressAutoHyphens/>
              <w:spacing w:after="0" w:line="240" w:lineRule="auto"/>
              <w:jc w:val="center"/>
              <w:rPr>
                <w:rFonts w:ascii="Times New Roman" w:eastAsia="MS Mincho" w:hAnsi="Times New Roman"/>
                <w:b/>
                <w:sz w:val="28"/>
                <w:szCs w:val="28"/>
                <w:lang w:val="uk-UA" w:eastAsia="ru-RU"/>
              </w:rPr>
            </w:pPr>
            <w:r w:rsidRPr="00084FD1">
              <w:rPr>
                <w:rFonts w:ascii="Times New Roman" w:eastAsia="MS Mincho" w:hAnsi="Times New Roman"/>
                <w:b/>
                <w:sz w:val="28"/>
                <w:szCs w:val="28"/>
                <w:lang w:val="uk-UA" w:eastAsia="ru-RU"/>
              </w:rPr>
              <w:t>D</w:t>
            </w:r>
          </w:p>
        </w:tc>
        <w:tc>
          <w:tcPr>
            <w:tcW w:w="1559" w:type="dxa"/>
            <w:vMerge w:val="restart"/>
            <w:vAlign w:val="center"/>
          </w:tcPr>
          <w:p w:rsidR="00912382" w:rsidRPr="00084FD1" w:rsidRDefault="00912382"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eastAsia="MS Mincho" w:hAnsi="Times New Roman"/>
                <w:caps/>
                <w:sz w:val="28"/>
                <w:szCs w:val="28"/>
                <w:lang w:val="uk-UA" w:eastAsia="ru-RU"/>
              </w:rPr>
              <w:t>s</w:t>
            </w:r>
            <w:r w:rsidRPr="00084FD1">
              <w:rPr>
                <w:rFonts w:ascii="Times New Roman" w:eastAsia="MS Mincho" w:hAnsi="Times New Roman"/>
                <w:sz w:val="28"/>
                <w:szCs w:val="28"/>
                <w:lang w:val="uk-UA" w:eastAsia="ru-RU"/>
              </w:rPr>
              <w:t>atisfactory</w:t>
            </w:r>
          </w:p>
        </w:tc>
        <w:tc>
          <w:tcPr>
            <w:tcW w:w="3261" w:type="dxa"/>
            <w:vMerge w:val="restart"/>
            <w:vAlign w:val="center"/>
          </w:tcPr>
          <w:p w:rsidR="00912382" w:rsidRPr="00084FD1" w:rsidRDefault="00912382"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ru-RU"/>
              </w:rPr>
              <w:t>Задовільно</w:t>
            </w:r>
          </w:p>
        </w:tc>
        <w:tc>
          <w:tcPr>
            <w:tcW w:w="7087" w:type="dxa"/>
          </w:tcPr>
          <w:p w:rsidR="00912382" w:rsidRPr="00084FD1" w:rsidRDefault="00912382" w:rsidP="00940D86">
            <w:pPr>
              <w:widowControl w:val="0"/>
              <w:suppressAutoHyphens/>
              <w:spacing w:after="0" w:line="240" w:lineRule="auto"/>
              <w:jc w:val="both"/>
              <w:rPr>
                <w:rFonts w:ascii="Times New Roman" w:hAnsi="Times New Roman"/>
                <w:sz w:val="28"/>
                <w:szCs w:val="28"/>
                <w:lang w:val="uk-UA" w:eastAsia="ru-RU"/>
              </w:rPr>
            </w:pPr>
            <w:r w:rsidRPr="00084FD1">
              <w:rPr>
                <w:rFonts w:ascii="Times New Roman" w:hAnsi="Times New Roman"/>
                <w:sz w:val="28"/>
                <w:szCs w:val="28"/>
                <w:lang w:val="uk-UA" w:eastAsia="ru-RU"/>
              </w:rPr>
              <w:t>Студент знає основний зміст тем змістових модулів, але його знання не системні, мають загальний характер, іноді не підкріплені прикладами.</w:t>
            </w:r>
          </w:p>
          <w:p w:rsidR="00912382" w:rsidRPr="00084FD1" w:rsidRDefault="00912382" w:rsidP="00940D86">
            <w:pPr>
              <w:widowControl w:val="0"/>
              <w:suppressAutoHyphens/>
              <w:spacing w:after="0" w:line="240" w:lineRule="auto"/>
              <w:jc w:val="both"/>
              <w:rPr>
                <w:rFonts w:ascii="Times New Roman" w:hAnsi="Times New Roman"/>
                <w:sz w:val="28"/>
                <w:szCs w:val="28"/>
                <w:lang w:val="uk-UA" w:eastAsia="ru-RU"/>
              </w:rPr>
            </w:pPr>
            <w:r w:rsidRPr="00084FD1">
              <w:rPr>
                <w:rFonts w:ascii="Times New Roman" w:hAnsi="Times New Roman"/>
                <w:sz w:val="28"/>
                <w:szCs w:val="28"/>
                <w:lang w:val="uk-UA" w:eastAsia="ru-RU"/>
              </w:rPr>
              <w:t>Студент виконав практичні завдання неповністю, продемонстрував невміння виконувати завдання самостійно.</w:t>
            </w:r>
          </w:p>
        </w:tc>
      </w:tr>
      <w:tr w:rsidR="00912382" w:rsidRPr="00084FD1" w:rsidTr="00513745">
        <w:trPr>
          <w:trHeight w:val="60"/>
        </w:trPr>
        <w:tc>
          <w:tcPr>
            <w:tcW w:w="1701" w:type="dxa"/>
          </w:tcPr>
          <w:p w:rsidR="00912382" w:rsidRPr="00084FD1" w:rsidRDefault="00912382"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ru-RU"/>
              </w:rPr>
              <w:t>60-63</w:t>
            </w:r>
          </w:p>
        </w:tc>
        <w:tc>
          <w:tcPr>
            <w:tcW w:w="709" w:type="dxa"/>
          </w:tcPr>
          <w:p w:rsidR="00912382" w:rsidRPr="00084FD1" w:rsidRDefault="00912382" w:rsidP="00940D86">
            <w:pPr>
              <w:widowControl w:val="0"/>
              <w:suppressAutoHyphens/>
              <w:spacing w:after="0" w:line="240" w:lineRule="auto"/>
              <w:jc w:val="center"/>
              <w:rPr>
                <w:rFonts w:ascii="Times New Roman" w:eastAsia="MS Mincho" w:hAnsi="Times New Roman"/>
                <w:b/>
                <w:sz w:val="28"/>
                <w:szCs w:val="28"/>
                <w:lang w:val="uk-UA" w:eastAsia="ru-RU"/>
              </w:rPr>
            </w:pPr>
            <w:r w:rsidRPr="00084FD1">
              <w:rPr>
                <w:rFonts w:ascii="Times New Roman" w:eastAsia="MS Mincho" w:hAnsi="Times New Roman"/>
                <w:b/>
                <w:sz w:val="28"/>
                <w:szCs w:val="28"/>
                <w:lang w:val="uk-UA" w:eastAsia="ru-RU"/>
              </w:rPr>
              <w:t>Е</w:t>
            </w:r>
          </w:p>
        </w:tc>
        <w:tc>
          <w:tcPr>
            <w:tcW w:w="1559" w:type="dxa"/>
            <w:vMerge/>
            <w:vAlign w:val="center"/>
          </w:tcPr>
          <w:p w:rsidR="00912382" w:rsidRPr="00084FD1" w:rsidRDefault="00912382" w:rsidP="00940D86">
            <w:pPr>
              <w:widowControl w:val="0"/>
              <w:spacing w:after="0" w:line="240" w:lineRule="auto"/>
              <w:jc w:val="center"/>
              <w:rPr>
                <w:rFonts w:ascii="Times New Roman" w:hAnsi="Times New Roman"/>
                <w:sz w:val="28"/>
                <w:szCs w:val="28"/>
                <w:lang w:val="uk-UA" w:eastAsia="zh-CN"/>
              </w:rPr>
            </w:pPr>
          </w:p>
        </w:tc>
        <w:tc>
          <w:tcPr>
            <w:tcW w:w="3261" w:type="dxa"/>
            <w:vMerge/>
            <w:vAlign w:val="center"/>
          </w:tcPr>
          <w:p w:rsidR="00912382" w:rsidRPr="00084FD1" w:rsidRDefault="00912382" w:rsidP="00940D86">
            <w:pPr>
              <w:widowControl w:val="0"/>
              <w:spacing w:after="0" w:line="240" w:lineRule="auto"/>
              <w:jc w:val="center"/>
              <w:rPr>
                <w:rFonts w:ascii="Times New Roman" w:hAnsi="Times New Roman"/>
                <w:sz w:val="28"/>
                <w:szCs w:val="28"/>
                <w:lang w:val="uk-UA" w:eastAsia="zh-CN"/>
              </w:rPr>
            </w:pPr>
          </w:p>
        </w:tc>
        <w:tc>
          <w:tcPr>
            <w:tcW w:w="7087" w:type="dxa"/>
          </w:tcPr>
          <w:p w:rsidR="00912382" w:rsidRPr="00084FD1" w:rsidRDefault="00912382" w:rsidP="00940D86">
            <w:pPr>
              <w:spacing w:after="0" w:line="240" w:lineRule="auto"/>
              <w:jc w:val="both"/>
              <w:rPr>
                <w:rFonts w:ascii="Times New Roman" w:hAnsi="Times New Roman"/>
                <w:sz w:val="28"/>
                <w:szCs w:val="28"/>
                <w:lang w:val="uk-UA" w:eastAsia="ru-RU"/>
              </w:rPr>
            </w:pPr>
            <w:r w:rsidRPr="00084FD1">
              <w:rPr>
                <w:rFonts w:ascii="Times New Roman" w:hAnsi="Times New Roman"/>
                <w:sz w:val="28"/>
                <w:szCs w:val="28"/>
                <w:lang w:val="uk-UA" w:eastAsia="ru-RU"/>
              </w:rPr>
              <w:t>Студент має прогалини в знаннях з тем змістових модулів. Замість чіткого термінологічного визначення пояснює теоретичний матеріал на побутовому рівні.</w:t>
            </w:r>
          </w:p>
          <w:p w:rsidR="00912382" w:rsidRPr="00084FD1" w:rsidRDefault="00912382" w:rsidP="006D00E4">
            <w:pPr>
              <w:spacing w:after="0" w:line="240" w:lineRule="auto"/>
              <w:jc w:val="both"/>
              <w:rPr>
                <w:rFonts w:ascii="Times New Roman" w:hAnsi="Times New Roman"/>
                <w:sz w:val="28"/>
                <w:szCs w:val="28"/>
                <w:lang w:val="uk-UA" w:eastAsia="ru-RU"/>
              </w:rPr>
            </w:pPr>
            <w:r w:rsidRPr="00084FD1">
              <w:rPr>
                <w:rFonts w:ascii="Times New Roman" w:hAnsi="Times New Roman"/>
                <w:sz w:val="28"/>
                <w:szCs w:val="28"/>
                <w:lang w:val="uk-UA" w:eastAsia="ru-RU"/>
              </w:rPr>
              <w:t xml:space="preserve">Студент виконав практичні завдання частково, з помилками. </w:t>
            </w:r>
          </w:p>
        </w:tc>
      </w:tr>
      <w:tr w:rsidR="00912382" w:rsidRPr="00084FD1" w:rsidTr="00513745">
        <w:trPr>
          <w:trHeight w:val="291"/>
        </w:trPr>
        <w:tc>
          <w:tcPr>
            <w:tcW w:w="1701" w:type="dxa"/>
          </w:tcPr>
          <w:p w:rsidR="00912382" w:rsidRPr="00084FD1" w:rsidRDefault="00912382"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ru-RU"/>
              </w:rPr>
              <w:t>35-59</w:t>
            </w:r>
          </w:p>
        </w:tc>
        <w:tc>
          <w:tcPr>
            <w:tcW w:w="709" w:type="dxa"/>
          </w:tcPr>
          <w:p w:rsidR="00912382" w:rsidRPr="00084FD1" w:rsidRDefault="00912382" w:rsidP="00940D86">
            <w:pPr>
              <w:widowControl w:val="0"/>
              <w:suppressAutoHyphens/>
              <w:spacing w:after="0" w:line="240" w:lineRule="auto"/>
              <w:jc w:val="center"/>
              <w:rPr>
                <w:rFonts w:ascii="Times New Roman" w:eastAsia="MS Mincho" w:hAnsi="Times New Roman"/>
                <w:b/>
                <w:sz w:val="28"/>
                <w:szCs w:val="28"/>
                <w:lang w:val="uk-UA" w:eastAsia="ru-RU"/>
              </w:rPr>
            </w:pPr>
            <w:r w:rsidRPr="00084FD1">
              <w:rPr>
                <w:rFonts w:ascii="Times New Roman" w:eastAsia="MS Mincho" w:hAnsi="Times New Roman"/>
                <w:b/>
                <w:sz w:val="28"/>
                <w:szCs w:val="28"/>
                <w:lang w:val="uk-UA" w:eastAsia="ru-RU"/>
              </w:rPr>
              <w:t>FX</w:t>
            </w:r>
          </w:p>
        </w:tc>
        <w:tc>
          <w:tcPr>
            <w:tcW w:w="1559" w:type="dxa"/>
            <w:vMerge w:val="restart"/>
            <w:vAlign w:val="center"/>
          </w:tcPr>
          <w:p w:rsidR="00912382" w:rsidRPr="00084FD1" w:rsidRDefault="00912382"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eastAsia="MS Mincho" w:hAnsi="Times New Roman"/>
                <w:caps/>
                <w:sz w:val="28"/>
                <w:szCs w:val="28"/>
                <w:lang w:val="uk-UA" w:eastAsia="ru-RU"/>
              </w:rPr>
              <w:t>f</w:t>
            </w:r>
            <w:r w:rsidRPr="00084FD1">
              <w:rPr>
                <w:rFonts w:ascii="Times New Roman" w:eastAsia="MS Mincho" w:hAnsi="Times New Roman"/>
                <w:sz w:val="28"/>
                <w:szCs w:val="28"/>
                <w:lang w:val="uk-UA" w:eastAsia="ru-RU"/>
              </w:rPr>
              <w:t>ail</w:t>
            </w:r>
          </w:p>
        </w:tc>
        <w:tc>
          <w:tcPr>
            <w:tcW w:w="3261" w:type="dxa"/>
            <w:vAlign w:val="center"/>
          </w:tcPr>
          <w:p w:rsidR="00912382" w:rsidRPr="00084FD1" w:rsidRDefault="00912382"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ru-RU"/>
              </w:rPr>
              <w:t>Незадовільно з можливістю повторного складання</w:t>
            </w:r>
          </w:p>
        </w:tc>
        <w:tc>
          <w:tcPr>
            <w:tcW w:w="7087" w:type="dxa"/>
          </w:tcPr>
          <w:p w:rsidR="00912382" w:rsidRPr="00084FD1" w:rsidRDefault="00912382" w:rsidP="00940D86">
            <w:pPr>
              <w:spacing w:after="0" w:line="240" w:lineRule="auto"/>
              <w:jc w:val="both"/>
              <w:rPr>
                <w:rFonts w:ascii="Times New Roman" w:hAnsi="Times New Roman"/>
                <w:sz w:val="28"/>
                <w:szCs w:val="28"/>
                <w:lang w:val="uk-UA" w:eastAsia="ru-RU"/>
              </w:rPr>
            </w:pPr>
            <w:r w:rsidRPr="00084FD1">
              <w:rPr>
                <w:rFonts w:ascii="Times New Roman" w:hAnsi="Times New Roman"/>
                <w:sz w:val="28"/>
                <w:szCs w:val="28"/>
                <w:lang w:val="uk-UA" w:eastAsia="ru-RU"/>
              </w:rPr>
              <w:t xml:space="preserve">Студент має фрагментарні знання з тем модулів. Не володіє термінологією, оскільки понятійний апарат не сформований. Не вміє викласти програмний матеріал. </w:t>
            </w:r>
          </w:p>
          <w:p w:rsidR="00912382" w:rsidRPr="00084FD1" w:rsidRDefault="00912382" w:rsidP="006D00E4">
            <w:pPr>
              <w:spacing w:after="0" w:line="240" w:lineRule="auto"/>
              <w:jc w:val="both"/>
              <w:rPr>
                <w:rFonts w:ascii="Times New Roman" w:hAnsi="Times New Roman"/>
                <w:sz w:val="28"/>
                <w:szCs w:val="28"/>
                <w:lang w:val="uk-UA" w:eastAsia="ru-RU"/>
              </w:rPr>
            </w:pPr>
            <w:r w:rsidRPr="00084FD1">
              <w:rPr>
                <w:rFonts w:ascii="Times New Roman" w:hAnsi="Times New Roman"/>
                <w:sz w:val="28"/>
                <w:szCs w:val="28"/>
                <w:lang w:val="uk-UA" w:eastAsia="ru-RU"/>
              </w:rPr>
              <w:t xml:space="preserve">Студент виконав практичні завдання фрагментарно. </w:t>
            </w:r>
          </w:p>
        </w:tc>
      </w:tr>
      <w:tr w:rsidR="00912382" w:rsidRPr="00084FD1" w:rsidTr="00084FD1">
        <w:trPr>
          <w:trHeight w:val="79"/>
        </w:trPr>
        <w:tc>
          <w:tcPr>
            <w:tcW w:w="1701" w:type="dxa"/>
          </w:tcPr>
          <w:p w:rsidR="00912382" w:rsidRPr="00084FD1" w:rsidRDefault="00912382"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ru-RU"/>
              </w:rPr>
              <w:t>1-34</w:t>
            </w:r>
          </w:p>
        </w:tc>
        <w:tc>
          <w:tcPr>
            <w:tcW w:w="709" w:type="dxa"/>
          </w:tcPr>
          <w:p w:rsidR="00912382" w:rsidRPr="00084FD1" w:rsidRDefault="00912382" w:rsidP="00940D86">
            <w:pPr>
              <w:widowControl w:val="0"/>
              <w:suppressAutoHyphens/>
              <w:spacing w:after="0" w:line="240" w:lineRule="auto"/>
              <w:jc w:val="center"/>
              <w:rPr>
                <w:rFonts w:ascii="Times New Roman" w:eastAsia="MS Mincho" w:hAnsi="Times New Roman"/>
                <w:b/>
                <w:sz w:val="28"/>
                <w:szCs w:val="28"/>
                <w:lang w:val="uk-UA" w:eastAsia="ru-RU"/>
              </w:rPr>
            </w:pPr>
            <w:r w:rsidRPr="00084FD1">
              <w:rPr>
                <w:rFonts w:ascii="Times New Roman" w:eastAsia="MS Mincho" w:hAnsi="Times New Roman"/>
                <w:b/>
                <w:sz w:val="28"/>
                <w:szCs w:val="28"/>
                <w:lang w:val="uk-UA" w:eastAsia="ru-RU"/>
              </w:rPr>
              <w:t>F</w:t>
            </w:r>
          </w:p>
        </w:tc>
        <w:tc>
          <w:tcPr>
            <w:tcW w:w="1559" w:type="dxa"/>
            <w:vMerge/>
            <w:vAlign w:val="center"/>
          </w:tcPr>
          <w:p w:rsidR="00912382" w:rsidRPr="00084FD1" w:rsidRDefault="00912382" w:rsidP="00940D86">
            <w:pPr>
              <w:widowControl w:val="0"/>
              <w:spacing w:after="0" w:line="240" w:lineRule="auto"/>
              <w:jc w:val="center"/>
              <w:rPr>
                <w:rFonts w:ascii="Times New Roman" w:hAnsi="Times New Roman"/>
                <w:sz w:val="28"/>
                <w:szCs w:val="28"/>
                <w:lang w:val="uk-UA" w:eastAsia="zh-CN"/>
              </w:rPr>
            </w:pPr>
          </w:p>
        </w:tc>
        <w:tc>
          <w:tcPr>
            <w:tcW w:w="3261" w:type="dxa"/>
            <w:vAlign w:val="center"/>
          </w:tcPr>
          <w:p w:rsidR="00912382" w:rsidRPr="00084FD1" w:rsidRDefault="00912382" w:rsidP="00940D86">
            <w:pPr>
              <w:widowControl w:val="0"/>
              <w:suppressAutoHyphens/>
              <w:spacing w:after="0" w:line="240" w:lineRule="auto"/>
              <w:jc w:val="center"/>
              <w:rPr>
                <w:rFonts w:ascii="Times New Roman" w:hAnsi="Times New Roman"/>
                <w:sz w:val="28"/>
                <w:szCs w:val="28"/>
                <w:lang w:val="uk-UA" w:eastAsia="zh-CN"/>
              </w:rPr>
            </w:pPr>
            <w:r w:rsidRPr="00084FD1">
              <w:rPr>
                <w:rFonts w:ascii="Times New Roman" w:hAnsi="Times New Roman"/>
                <w:caps/>
                <w:sz w:val="28"/>
                <w:szCs w:val="28"/>
                <w:lang w:val="uk-UA" w:eastAsia="ru-RU"/>
              </w:rPr>
              <w:t>н</w:t>
            </w:r>
            <w:r w:rsidRPr="00084FD1">
              <w:rPr>
                <w:rFonts w:ascii="Times New Roman" w:hAnsi="Times New Roman"/>
                <w:sz w:val="28"/>
                <w:szCs w:val="28"/>
                <w:lang w:val="uk-UA" w:eastAsia="ru-RU"/>
              </w:rPr>
              <w:t>езадовільно з обов’язковим повторним вивченням дисципліни</w:t>
            </w:r>
          </w:p>
        </w:tc>
        <w:tc>
          <w:tcPr>
            <w:tcW w:w="7087" w:type="dxa"/>
          </w:tcPr>
          <w:p w:rsidR="00912382" w:rsidRPr="00084FD1" w:rsidRDefault="00912382" w:rsidP="00940D86">
            <w:pPr>
              <w:spacing w:after="0" w:line="240" w:lineRule="auto"/>
              <w:jc w:val="both"/>
              <w:rPr>
                <w:rFonts w:ascii="Times New Roman" w:hAnsi="Times New Roman"/>
                <w:sz w:val="28"/>
                <w:szCs w:val="28"/>
                <w:lang w:val="uk-UA" w:eastAsia="ru-RU"/>
              </w:rPr>
            </w:pPr>
            <w:r w:rsidRPr="00084FD1">
              <w:rPr>
                <w:rFonts w:ascii="Times New Roman" w:hAnsi="Times New Roman"/>
                <w:sz w:val="28"/>
                <w:szCs w:val="28"/>
                <w:lang w:val="uk-UA" w:eastAsia="ru-RU"/>
              </w:rPr>
              <w:t>Студент повністю не знає програмного матеріалу змістових модулів, відмовляється відповідати.</w:t>
            </w:r>
          </w:p>
          <w:p w:rsidR="00912382" w:rsidRPr="00084FD1" w:rsidRDefault="00912382" w:rsidP="00940D86">
            <w:pPr>
              <w:widowControl w:val="0"/>
              <w:suppressAutoHyphens/>
              <w:spacing w:after="0" w:line="240" w:lineRule="auto"/>
              <w:jc w:val="both"/>
              <w:rPr>
                <w:rFonts w:ascii="Times New Roman" w:hAnsi="Times New Roman"/>
                <w:caps/>
                <w:sz w:val="28"/>
                <w:szCs w:val="28"/>
                <w:lang w:val="uk-UA" w:eastAsia="ru-RU"/>
              </w:rPr>
            </w:pPr>
            <w:r w:rsidRPr="00084FD1">
              <w:rPr>
                <w:rFonts w:ascii="Times New Roman" w:hAnsi="Times New Roman"/>
                <w:sz w:val="28"/>
                <w:szCs w:val="28"/>
                <w:lang w:val="uk-UA" w:eastAsia="ru-RU"/>
              </w:rPr>
              <w:t>Студент повністю не виконав практичні завдання.</w:t>
            </w:r>
          </w:p>
        </w:tc>
      </w:tr>
    </w:tbl>
    <w:p w:rsidR="00912382" w:rsidRPr="00084FD1" w:rsidRDefault="00912382" w:rsidP="001D5ECC">
      <w:pPr>
        <w:spacing w:after="0" w:line="240" w:lineRule="auto"/>
        <w:rPr>
          <w:rFonts w:ascii="Times New Roman" w:hAnsi="Times New Roman"/>
          <w:sz w:val="28"/>
          <w:szCs w:val="28"/>
        </w:rPr>
      </w:pPr>
    </w:p>
    <w:p w:rsidR="00912382" w:rsidRPr="00084FD1" w:rsidRDefault="00912382" w:rsidP="00940D86">
      <w:pPr>
        <w:spacing w:after="0" w:line="240" w:lineRule="auto"/>
        <w:rPr>
          <w:rFonts w:ascii="Times New Roman" w:hAnsi="Times New Roman"/>
          <w:sz w:val="28"/>
          <w:szCs w:val="28"/>
          <w:lang w:val="uk-UA"/>
        </w:rPr>
      </w:pPr>
    </w:p>
    <w:p w:rsidR="00912382" w:rsidRPr="00084FD1" w:rsidRDefault="00912382" w:rsidP="00940D86">
      <w:pPr>
        <w:spacing w:after="0" w:line="240" w:lineRule="auto"/>
        <w:rPr>
          <w:rFonts w:ascii="Times New Roman" w:hAnsi="Times New Roman"/>
          <w:i/>
          <w:sz w:val="28"/>
          <w:szCs w:val="28"/>
        </w:rPr>
      </w:pPr>
      <w:r w:rsidRPr="00084FD1">
        <w:rPr>
          <w:rFonts w:ascii="Times New Roman" w:hAnsi="Times New Roman"/>
          <w:i/>
          <w:sz w:val="28"/>
          <w:szCs w:val="28"/>
          <w:lang w:val="uk-UA"/>
        </w:rPr>
        <w:t>Семестр І</w:t>
      </w:r>
      <w:r w:rsidRPr="00084FD1">
        <w:rPr>
          <w:rFonts w:ascii="Times New Roman" w:hAnsi="Times New Roman"/>
          <w:i/>
          <w:sz w:val="28"/>
          <w:szCs w:val="28"/>
          <w:lang w:val="en-US"/>
        </w:rPr>
        <w:t>V</w:t>
      </w:r>
    </w:p>
    <w:p w:rsidR="00912382" w:rsidRPr="00084FD1" w:rsidRDefault="00912382" w:rsidP="0009316A">
      <w:pPr>
        <w:spacing w:after="0" w:line="240" w:lineRule="auto"/>
        <w:rPr>
          <w:rFonts w:ascii="Times New Roman" w:hAnsi="Times New Roman"/>
          <w:sz w:val="28"/>
          <w:szCs w:val="28"/>
          <w:lang w:val="uk-UA"/>
        </w:rPr>
      </w:pPr>
      <w:r w:rsidRPr="00084FD1">
        <w:rPr>
          <w:rFonts w:ascii="Times New Roman" w:hAnsi="Times New Roman"/>
          <w:sz w:val="28"/>
          <w:szCs w:val="28"/>
          <w:lang w:val="uk-UA"/>
        </w:rPr>
        <w:t>Максимальна кількість балів за семестр 100 балів:</w:t>
      </w:r>
    </w:p>
    <w:p w:rsidR="00912382" w:rsidRPr="00084FD1" w:rsidRDefault="00912382" w:rsidP="0009316A">
      <w:pPr>
        <w:spacing w:after="0" w:line="240" w:lineRule="auto"/>
        <w:rPr>
          <w:rFonts w:ascii="Times New Roman" w:hAnsi="Times New Roman"/>
          <w:sz w:val="28"/>
          <w:szCs w:val="28"/>
          <w:lang w:val="uk-UA"/>
        </w:rPr>
      </w:pPr>
      <w:r w:rsidRPr="00084FD1">
        <w:rPr>
          <w:rFonts w:ascii="Times New Roman" w:hAnsi="Times New Roman"/>
          <w:sz w:val="28"/>
          <w:szCs w:val="28"/>
          <w:lang w:val="uk-UA"/>
        </w:rPr>
        <w:t>Самостійна робота – 42 бала (по7 балів за 6 тем).</w:t>
      </w:r>
    </w:p>
    <w:p w:rsidR="00912382" w:rsidRPr="00084FD1" w:rsidRDefault="00912382" w:rsidP="0009316A">
      <w:pPr>
        <w:spacing w:after="0" w:line="240" w:lineRule="auto"/>
        <w:rPr>
          <w:rFonts w:ascii="Times New Roman" w:hAnsi="Times New Roman"/>
          <w:sz w:val="28"/>
          <w:szCs w:val="28"/>
          <w:lang w:val="uk-UA"/>
        </w:rPr>
      </w:pPr>
      <w:r w:rsidRPr="00084FD1">
        <w:rPr>
          <w:rFonts w:ascii="Times New Roman" w:hAnsi="Times New Roman"/>
          <w:sz w:val="28"/>
          <w:szCs w:val="28"/>
          <w:lang w:val="uk-UA"/>
        </w:rPr>
        <w:t>Аудиторна робота – 58 балів:</w:t>
      </w:r>
    </w:p>
    <w:p w:rsidR="00912382" w:rsidRPr="00084FD1" w:rsidRDefault="00912382" w:rsidP="0009316A">
      <w:pPr>
        <w:spacing w:after="0" w:line="240" w:lineRule="auto"/>
        <w:rPr>
          <w:rFonts w:ascii="Times New Roman" w:hAnsi="Times New Roman"/>
          <w:sz w:val="28"/>
          <w:szCs w:val="28"/>
          <w:lang w:val="uk-UA"/>
        </w:rPr>
      </w:pPr>
      <w:r w:rsidRPr="00084FD1">
        <w:rPr>
          <w:rFonts w:ascii="Times New Roman" w:hAnsi="Times New Roman"/>
          <w:sz w:val="28"/>
          <w:szCs w:val="28"/>
          <w:lang w:val="uk-UA"/>
        </w:rPr>
        <w:t>практичні роботи – 12 балів (по 4 бала за 3 практичні роботи);</w:t>
      </w:r>
    </w:p>
    <w:p w:rsidR="00912382" w:rsidRPr="00084FD1" w:rsidRDefault="00912382" w:rsidP="0009316A">
      <w:pPr>
        <w:spacing w:after="0" w:line="240" w:lineRule="auto"/>
        <w:rPr>
          <w:rFonts w:ascii="Times New Roman" w:hAnsi="Times New Roman"/>
          <w:sz w:val="28"/>
          <w:szCs w:val="28"/>
          <w:lang w:val="uk-UA"/>
        </w:rPr>
      </w:pPr>
      <w:r w:rsidRPr="00084FD1">
        <w:rPr>
          <w:rFonts w:ascii="Times New Roman" w:hAnsi="Times New Roman"/>
          <w:sz w:val="28"/>
          <w:szCs w:val="28"/>
          <w:lang w:val="uk-UA"/>
        </w:rPr>
        <w:t>усне опитування – 25 балів (по 5 балів за 5 тем);</w:t>
      </w:r>
    </w:p>
    <w:p w:rsidR="00912382" w:rsidRPr="00084FD1" w:rsidRDefault="00912382" w:rsidP="0009316A">
      <w:pPr>
        <w:spacing w:after="0" w:line="240" w:lineRule="auto"/>
        <w:rPr>
          <w:rFonts w:ascii="Times New Roman" w:hAnsi="Times New Roman"/>
          <w:sz w:val="28"/>
          <w:szCs w:val="28"/>
          <w:lang w:val="uk-UA"/>
        </w:rPr>
      </w:pPr>
      <w:r w:rsidRPr="00084FD1">
        <w:rPr>
          <w:rFonts w:ascii="Times New Roman" w:hAnsi="Times New Roman"/>
          <w:sz w:val="28"/>
          <w:szCs w:val="28"/>
          <w:lang w:val="uk-UA"/>
        </w:rPr>
        <w:t>тестове опитування - 16 балів (по 4 бала за 4 теми)</w:t>
      </w:r>
    </w:p>
    <w:p w:rsidR="00912382" w:rsidRPr="00084FD1" w:rsidRDefault="00912382" w:rsidP="0009316A">
      <w:pPr>
        <w:spacing w:after="0" w:line="240" w:lineRule="auto"/>
        <w:rPr>
          <w:rFonts w:ascii="Times New Roman" w:hAnsi="Times New Roman"/>
          <w:sz w:val="28"/>
          <w:szCs w:val="28"/>
          <w:lang w:val="uk-UA"/>
        </w:rPr>
      </w:pPr>
      <w:r w:rsidRPr="00084FD1">
        <w:rPr>
          <w:rFonts w:ascii="Times New Roman" w:hAnsi="Times New Roman"/>
          <w:sz w:val="28"/>
          <w:szCs w:val="28"/>
          <w:lang w:val="uk-UA"/>
        </w:rPr>
        <w:t>Контрольна робота – 5 балів (за семестр).</w:t>
      </w:r>
    </w:p>
    <w:p w:rsidR="00912382" w:rsidRPr="00084FD1" w:rsidRDefault="00912382" w:rsidP="00940D86">
      <w:pPr>
        <w:spacing w:after="0" w:line="240" w:lineRule="auto"/>
        <w:rPr>
          <w:rFonts w:ascii="Times New Roman" w:hAnsi="Times New Roman"/>
          <w:sz w:val="28"/>
          <w:szCs w:val="28"/>
          <w:lang w:val="uk-UA"/>
        </w:rPr>
      </w:pPr>
    </w:p>
    <w:p w:rsidR="00912382" w:rsidRPr="00084FD1" w:rsidRDefault="00912382" w:rsidP="00940D86">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Навчальна діяльність студента оцінюється таким чином: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51"/>
        <w:gridCol w:w="1843"/>
        <w:gridCol w:w="1666"/>
        <w:gridCol w:w="1870"/>
        <w:gridCol w:w="1870"/>
      </w:tblGrid>
      <w:tr w:rsidR="00912382" w:rsidRPr="00084FD1" w:rsidTr="00513745">
        <w:trPr>
          <w:jc w:val="center"/>
        </w:trPr>
        <w:tc>
          <w:tcPr>
            <w:tcW w:w="6151" w:type="dxa"/>
            <w:tcBorders>
              <w:tl2br w:val="single" w:sz="4" w:space="0" w:color="auto"/>
            </w:tcBorders>
            <w:vAlign w:val="center"/>
          </w:tcPr>
          <w:p w:rsidR="00912382" w:rsidRPr="00084FD1" w:rsidRDefault="00912382" w:rsidP="00940D86">
            <w:pPr>
              <w:spacing w:after="0" w:line="240" w:lineRule="auto"/>
              <w:rPr>
                <w:rFonts w:ascii="Times New Roman" w:hAnsi="Times New Roman"/>
                <w:sz w:val="28"/>
                <w:szCs w:val="28"/>
                <w:lang w:val="uk-UA"/>
              </w:rPr>
            </w:pPr>
            <w:r w:rsidRPr="00084FD1">
              <w:rPr>
                <w:rFonts w:ascii="Times New Roman" w:hAnsi="Times New Roman"/>
                <w:sz w:val="28"/>
                <w:szCs w:val="28"/>
                <w:lang w:val="uk-UA"/>
              </w:rPr>
              <w:t>Оцінка в балах</w:t>
            </w:r>
          </w:p>
          <w:p w:rsidR="00912382" w:rsidRPr="00084FD1" w:rsidRDefault="00912382" w:rsidP="00940D86">
            <w:pPr>
              <w:spacing w:after="0" w:line="240" w:lineRule="auto"/>
              <w:rPr>
                <w:rFonts w:ascii="Times New Roman" w:hAnsi="Times New Roman"/>
                <w:sz w:val="28"/>
                <w:szCs w:val="28"/>
                <w:lang w:val="uk-UA"/>
              </w:rPr>
            </w:pPr>
            <w:r w:rsidRPr="00084FD1">
              <w:rPr>
                <w:rFonts w:ascii="Times New Roman" w:hAnsi="Times New Roman"/>
                <w:sz w:val="28"/>
                <w:szCs w:val="28"/>
                <w:lang w:val="uk-UA"/>
              </w:rPr>
              <w:t>Оцінка за національною шкалою</w:t>
            </w:r>
          </w:p>
        </w:tc>
        <w:tc>
          <w:tcPr>
            <w:tcW w:w="1843" w:type="dxa"/>
          </w:tcPr>
          <w:p w:rsidR="00912382" w:rsidRPr="00084FD1" w:rsidRDefault="00912382" w:rsidP="00940D86">
            <w:pPr>
              <w:spacing w:after="0" w:line="240" w:lineRule="auto"/>
              <w:rPr>
                <w:rFonts w:ascii="Times New Roman" w:hAnsi="Times New Roman"/>
                <w:sz w:val="28"/>
                <w:szCs w:val="28"/>
                <w:lang w:val="uk-UA"/>
              </w:rPr>
            </w:pPr>
            <w:r w:rsidRPr="00084FD1">
              <w:rPr>
                <w:rFonts w:ascii="Times New Roman" w:hAnsi="Times New Roman"/>
                <w:sz w:val="28"/>
                <w:szCs w:val="28"/>
                <w:lang w:val="uk-UA"/>
              </w:rPr>
              <w:t>Практичні роботи</w:t>
            </w:r>
          </w:p>
        </w:tc>
        <w:tc>
          <w:tcPr>
            <w:tcW w:w="1666" w:type="dxa"/>
          </w:tcPr>
          <w:p w:rsidR="00912382" w:rsidRPr="00084FD1" w:rsidRDefault="00912382" w:rsidP="00940D86">
            <w:pPr>
              <w:spacing w:after="0" w:line="240" w:lineRule="auto"/>
              <w:rPr>
                <w:rFonts w:ascii="Times New Roman" w:hAnsi="Times New Roman"/>
                <w:sz w:val="28"/>
                <w:szCs w:val="28"/>
                <w:lang w:val="uk-UA"/>
              </w:rPr>
            </w:pPr>
            <w:r w:rsidRPr="00084FD1">
              <w:rPr>
                <w:rFonts w:ascii="Times New Roman" w:hAnsi="Times New Roman"/>
                <w:sz w:val="28"/>
                <w:szCs w:val="28"/>
                <w:lang w:val="uk-UA"/>
              </w:rPr>
              <w:t>Усне опитування</w:t>
            </w:r>
          </w:p>
        </w:tc>
        <w:tc>
          <w:tcPr>
            <w:tcW w:w="1870" w:type="dxa"/>
          </w:tcPr>
          <w:p w:rsidR="00912382" w:rsidRPr="00084FD1" w:rsidRDefault="00912382" w:rsidP="00940D86">
            <w:pPr>
              <w:spacing w:after="0" w:line="240" w:lineRule="auto"/>
              <w:rPr>
                <w:rFonts w:ascii="Times New Roman" w:hAnsi="Times New Roman"/>
                <w:sz w:val="28"/>
                <w:szCs w:val="28"/>
                <w:lang w:val="uk-UA"/>
              </w:rPr>
            </w:pPr>
            <w:r w:rsidRPr="00084FD1">
              <w:rPr>
                <w:rFonts w:ascii="Times New Roman" w:hAnsi="Times New Roman"/>
                <w:sz w:val="28"/>
                <w:szCs w:val="28"/>
                <w:lang w:val="uk-UA"/>
              </w:rPr>
              <w:t>Тестове опитування</w:t>
            </w:r>
          </w:p>
        </w:tc>
        <w:tc>
          <w:tcPr>
            <w:tcW w:w="1870" w:type="dxa"/>
          </w:tcPr>
          <w:p w:rsidR="00912382" w:rsidRPr="00084FD1" w:rsidRDefault="00912382" w:rsidP="00940D86">
            <w:pPr>
              <w:spacing w:after="0" w:line="240" w:lineRule="auto"/>
              <w:rPr>
                <w:rFonts w:ascii="Times New Roman" w:hAnsi="Times New Roman"/>
                <w:sz w:val="28"/>
                <w:szCs w:val="28"/>
                <w:lang w:val="uk-UA"/>
              </w:rPr>
            </w:pPr>
            <w:r w:rsidRPr="00084FD1">
              <w:rPr>
                <w:rFonts w:ascii="Times New Roman" w:hAnsi="Times New Roman"/>
                <w:sz w:val="28"/>
                <w:szCs w:val="28"/>
                <w:lang w:val="uk-UA"/>
              </w:rPr>
              <w:t>самостійна робота</w:t>
            </w:r>
          </w:p>
        </w:tc>
      </w:tr>
      <w:tr w:rsidR="00912382" w:rsidRPr="00084FD1" w:rsidTr="00513745">
        <w:trPr>
          <w:jc w:val="center"/>
        </w:trPr>
        <w:tc>
          <w:tcPr>
            <w:tcW w:w="6151" w:type="dxa"/>
            <w:vAlign w:val="center"/>
          </w:tcPr>
          <w:p w:rsidR="00912382" w:rsidRPr="00084FD1" w:rsidRDefault="00912382" w:rsidP="00CF4E4A">
            <w:pPr>
              <w:spacing w:after="0" w:line="240" w:lineRule="auto"/>
              <w:rPr>
                <w:rFonts w:ascii="Times New Roman" w:hAnsi="Times New Roman"/>
                <w:sz w:val="28"/>
                <w:szCs w:val="28"/>
                <w:lang w:val="uk-UA"/>
              </w:rPr>
            </w:pPr>
            <w:r w:rsidRPr="00084FD1">
              <w:rPr>
                <w:rFonts w:ascii="Times New Roman" w:hAnsi="Times New Roman"/>
                <w:sz w:val="28"/>
                <w:szCs w:val="28"/>
              </w:rPr>
              <w:t xml:space="preserve">А </w:t>
            </w:r>
            <w:r w:rsidRPr="00084FD1">
              <w:rPr>
                <w:rFonts w:ascii="Times New Roman" w:hAnsi="Times New Roman"/>
                <w:sz w:val="28"/>
                <w:szCs w:val="28"/>
                <w:lang w:val="en-US"/>
              </w:rPr>
              <w:t>(</w:t>
            </w:r>
            <w:r w:rsidRPr="00084FD1">
              <w:rPr>
                <w:rFonts w:ascii="Times New Roman" w:hAnsi="Times New Roman"/>
                <w:sz w:val="28"/>
                <w:szCs w:val="28"/>
              </w:rPr>
              <w:t>відмінно</w:t>
            </w:r>
            <w:r w:rsidRPr="00084FD1">
              <w:rPr>
                <w:rFonts w:ascii="Times New Roman" w:hAnsi="Times New Roman"/>
                <w:sz w:val="28"/>
                <w:szCs w:val="28"/>
                <w:lang w:val="en-US"/>
              </w:rPr>
              <w:t>)</w:t>
            </w:r>
          </w:p>
        </w:tc>
        <w:tc>
          <w:tcPr>
            <w:tcW w:w="1843" w:type="dxa"/>
          </w:tcPr>
          <w:p w:rsidR="00912382" w:rsidRPr="00084FD1" w:rsidRDefault="00912382"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4</w:t>
            </w:r>
          </w:p>
        </w:tc>
        <w:tc>
          <w:tcPr>
            <w:tcW w:w="1666" w:type="dxa"/>
          </w:tcPr>
          <w:p w:rsidR="00912382" w:rsidRPr="00084FD1" w:rsidRDefault="00912382"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5</w:t>
            </w:r>
          </w:p>
        </w:tc>
        <w:tc>
          <w:tcPr>
            <w:tcW w:w="1870" w:type="dxa"/>
          </w:tcPr>
          <w:p w:rsidR="00912382" w:rsidRPr="00084FD1" w:rsidRDefault="00912382"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4</w:t>
            </w:r>
          </w:p>
        </w:tc>
        <w:tc>
          <w:tcPr>
            <w:tcW w:w="1870" w:type="dxa"/>
          </w:tcPr>
          <w:p w:rsidR="00912382" w:rsidRPr="00084FD1" w:rsidRDefault="00912382"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7</w:t>
            </w:r>
          </w:p>
        </w:tc>
      </w:tr>
      <w:tr w:rsidR="00912382" w:rsidRPr="00084FD1" w:rsidTr="00513745">
        <w:trPr>
          <w:jc w:val="center"/>
        </w:trPr>
        <w:tc>
          <w:tcPr>
            <w:tcW w:w="6151" w:type="dxa"/>
            <w:vAlign w:val="center"/>
          </w:tcPr>
          <w:p w:rsidR="00912382" w:rsidRPr="00084FD1" w:rsidRDefault="00912382" w:rsidP="00CF4E4A">
            <w:pPr>
              <w:spacing w:after="0" w:line="240" w:lineRule="auto"/>
              <w:rPr>
                <w:rFonts w:ascii="Times New Roman" w:hAnsi="Times New Roman"/>
                <w:sz w:val="28"/>
                <w:szCs w:val="28"/>
                <w:lang w:val="uk-UA"/>
              </w:rPr>
            </w:pPr>
            <w:r w:rsidRPr="00084FD1">
              <w:rPr>
                <w:rFonts w:ascii="Times New Roman" w:hAnsi="Times New Roman"/>
                <w:sz w:val="28"/>
                <w:szCs w:val="28"/>
              </w:rPr>
              <w:t>В (добре)</w:t>
            </w:r>
          </w:p>
        </w:tc>
        <w:tc>
          <w:tcPr>
            <w:tcW w:w="1843" w:type="dxa"/>
          </w:tcPr>
          <w:p w:rsidR="00912382" w:rsidRPr="00084FD1" w:rsidRDefault="00912382"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3,5</w:t>
            </w:r>
          </w:p>
        </w:tc>
        <w:tc>
          <w:tcPr>
            <w:tcW w:w="1666" w:type="dxa"/>
          </w:tcPr>
          <w:p w:rsidR="00912382" w:rsidRPr="00084FD1" w:rsidRDefault="00912382"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4,5</w:t>
            </w:r>
          </w:p>
        </w:tc>
        <w:tc>
          <w:tcPr>
            <w:tcW w:w="1870" w:type="dxa"/>
          </w:tcPr>
          <w:p w:rsidR="00912382" w:rsidRPr="00084FD1" w:rsidRDefault="00912382"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3,5</w:t>
            </w:r>
          </w:p>
        </w:tc>
        <w:tc>
          <w:tcPr>
            <w:tcW w:w="1870" w:type="dxa"/>
          </w:tcPr>
          <w:p w:rsidR="00912382" w:rsidRPr="00084FD1" w:rsidRDefault="00912382"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6</w:t>
            </w:r>
          </w:p>
        </w:tc>
      </w:tr>
      <w:tr w:rsidR="00912382" w:rsidRPr="00084FD1" w:rsidTr="00513745">
        <w:trPr>
          <w:jc w:val="center"/>
        </w:trPr>
        <w:tc>
          <w:tcPr>
            <w:tcW w:w="6151" w:type="dxa"/>
            <w:vAlign w:val="center"/>
          </w:tcPr>
          <w:p w:rsidR="00912382" w:rsidRPr="00084FD1" w:rsidRDefault="00912382" w:rsidP="00CF4E4A">
            <w:pPr>
              <w:spacing w:after="0" w:line="240" w:lineRule="auto"/>
              <w:rPr>
                <w:rFonts w:ascii="Times New Roman" w:hAnsi="Times New Roman"/>
                <w:sz w:val="28"/>
                <w:szCs w:val="28"/>
              </w:rPr>
            </w:pPr>
            <w:r w:rsidRPr="00084FD1">
              <w:rPr>
                <w:rFonts w:ascii="Times New Roman" w:hAnsi="Times New Roman"/>
                <w:sz w:val="28"/>
                <w:szCs w:val="28"/>
              </w:rPr>
              <w:t>С (добре)</w:t>
            </w:r>
          </w:p>
        </w:tc>
        <w:tc>
          <w:tcPr>
            <w:tcW w:w="1843" w:type="dxa"/>
          </w:tcPr>
          <w:p w:rsidR="00912382" w:rsidRPr="00084FD1" w:rsidRDefault="00912382"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3</w:t>
            </w:r>
          </w:p>
        </w:tc>
        <w:tc>
          <w:tcPr>
            <w:tcW w:w="1666" w:type="dxa"/>
          </w:tcPr>
          <w:p w:rsidR="00912382" w:rsidRPr="00084FD1" w:rsidRDefault="00912382"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4</w:t>
            </w:r>
          </w:p>
        </w:tc>
        <w:tc>
          <w:tcPr>
            <w:tcW w:w="1870" w:type="dxa"/>
          </w:tcPr>
          <w:p w:rsidR="00912382" w:rsidRPr="00084FD1" w:rsidRDefault="00912382"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3</w:t>
            </w:r>
          </w:p>
        </w:tc>
        <w:tc>
          <w:tcPr>
            <w:tcW w:w="1870" w:type="dxa"/>
          </w:tcPr>
          <w:p w:rsidR="00912382" w:rsidRPr="00084FD1" w:rsidRDefault="00912382"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5</w:t>
            </w:r>
          </w:p>
        </w:tc>
      </w:tr>
      <w:tr w:rsidR="00912382" w:rsidRPr="00084FD1" w:rsidTr="00513745">
        <w:trPr>
          <w:jc w:val="center"/>
        </w:trPr>
        <w:tc>
          <w:tcPr>
            <w:tcW w:w="6151" w:type="dxa"/>
            <w:vAlign w:val="center"/>
          </w:tcPr>
          <w:p w:rsidR="00912382" w:rsidRPr="00084FD1" w:rsidRDefault="00912382" w:rsidP="00CF4E4A">
            <w:pPr>
              <w:spacing w:after="0" w:line="240" w:lineRule="auto"/>
              <w:rPr>
                <w:rFonts w:ascii="Times New Roman" w:hAnsi="Times New Roman"/>
                <w:sz w:val="28"/>
                <w:szCs w:val="28"/>
                <w:lang w:val="uk-UA"/>
              </w:rPr>
            </w:pPr>
            <w:r w:rsidRPr="00084FD1">
              <w:rPr>
                <w:rFonts w:ascii="Times New Roman" w:hAnsi="Times New Roman"/>
                <w:sz w:val="28"/>
                <w:szCs w:val="28"/>
                <w:lang w:val="en-US"/>
              </w:rPr>
              <w:t>D</w:t>
            </w:r>
            <w:r w:rsidRPr="00084FD1">
              <w:rPr>
                <w:rFonts w:ascii="Times New Roman" w:hAnsi="Times New Roman"/>
                <w:sz w:val="28"/>
                <w:szCs w:val="28"/>
              </w:rPr>
              <w:t xml:space="preserve"> (задовільно)</w:t>
            </w:r>
          </w:p>
        </w:tc>
        <w:tc>
          <w:tcPr>
            <w:tcW w:w="1843" w:type="dxa"/>
          </w:tcPr>
          <w:p w:rsidR="00912382" w:rsidRPr="00084FD1" w:rsidRDefault="00912382"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2,5</w:t>
            </w:r>
          </w:p>
        </w:tc>
        <w:tc>
          <w:tcPr>
            <w:tcW w:w="1666" w:type="dxa"/>
          </w:tcPr>
          <w:p w:rsidR="00912382" w:rsidRPr="00084FD1" w:rsidRDefault="00912382"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3,5</w:t>
            </w:r>
          </w:p>
        </w:tc>
        <w:tc>
          <w:tcPr>
            <w:tcW w:w="1870" w:type="dxa"/>
          </w:tcPr>
          <w:p w:rsidR="00912382" w:rsidRPr="00084FD1" w:rsidRDefault="00912382"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2,5</w:t>
            </w:r>
          </w:p>
        </w:tc>
        <w:tc>
          <w:tcPr>
            <w:tcW w:w="1870" w:type="dxa"/>
          </w:tcPr>
          <w:p w:rsidR="00912382" w:rsidRPr="00084FD1" w:rsidRDefault="00912382"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4</w:t>
            </w:r>
          </w:p>
        </w:tc>
      </w:tr>
      <w:tr w:rsidR="00912382" w:rsidRPr="00084FD1" w:rsidTr="00513745">
        <w:trPr>
          <w:jc w:val="center"/>
        </w:trPr>
        <w:tc>
          <w:tcPr>
            <w:tcW w:w="6151" w:type="dxa"/>
            <w:vAlign w:val="center"/>
          </w:tcPr>
          <w:p w:rsidR="00912382" w:rsidRPr="00084FD1" w:rsidRDefault="00912382" w:rsidP="00CF4E4A">
            <w:pPr>
              <w:spacing w:after="0" w:line="240" w:lineRule="auto"/>
              <w:rPr>
                <w:rFonts w:ascii="Times New Roman" w:hAnsi="Times New Roman"/>
                <w:sz w:val="28"/>
                <w:szCs w:val="28"/>
                <w:lang w:val="en-US"/>
              </w:rPr>
            </w:pPr>
            <w:r w:rsidRPr="00084FD1">
              <w:rPr>
                <w:rFonts w:ascii="Times New Roman" w:hAnsi="Times New Roman"/>
                <w:sz w:val="28"/>
                <w:szCs w:val="28"/>
                <w:lang w:val="en-US"/>
              </w:rPr>
              <w:t>E</w:t>
            </w:r>
            <w:r w:rsidRPr="00084FD1">
              <w:rPr>
                <w:rFonts w:ascii="Times New Roman" w:hAnsi="Times New Roman"/>
                <w:sz w:val="28"/>
                <w:szCs w:val="28"/>
              </w:rPr>
              <w:t xml:space="preserve"> (задовільно)</w:t>
            </w:r>
          </w:p>
        </w:tc>
        <w:tc>
          <w:tcPr>
            <w:tcW w:w="1843" w:type="dxa"/>
          </w:tcPr>
          <w:p w:rsidR="00912382" w:rsidRPr="00084FD1" w:rsidRDefault="00912382"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2</w:t>
            </w:r>
          </w:p>
        </w:tc>
        <w:tc>
          <w:tcPr>
            <w:tcW w:w="1666" w:type="dxa"/>
          </w:tcPr>
          <w:p w:rsidR="00912382" w:rsidRPr="00084FD1" w:rsidRDefault="00912382"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3</w:t>
            </w:r>
          </w:p>
        </w:tc>
        <w:tc>
          <w:tcPr>
            <w:tcW w:w="1870" w:type="dxa"/>
          </w:tcPr>
          <w:p w:rsidR="00912382" w:rsidRPr="00084FD1" w:rsidRDefault="00912382"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2</w:t>
            </w:r>
          </w:p>
        </w:tc>
        <w:tc>
          <w:tcPr>
            <w:tcW w:w="1870" w:type="dxa"/>
          </w:tcPr>
          <w:p w:rsidR="00912382" w:rsidRPr="00084FD1" w:rsidRDefault="00912382"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3</w:t>
            </w:r>
          </w:p>
        </w:tc>
      </w:tr>
      <w:tr w:rsidR="00912382" w:rsidRPr="00084FD1" w:rsidTr="00513745">
        <w:trPr>
          <w:jc w:val="center"/>
        </w:trPr>
        <w:tc>
          <w:tcPr>
            <w:tcW w:w="6151" w:type="dxa"/>
            <w:vAlign w:val="center"/>
          </w:tcPr>
          <w:p w:rsidR="00912382" w:rsidRPr="00084FD1" w:rsidRDefault="00912382" w:rsidP="00CF4E4A">
            <w:pPr>
              <w:spacing w:after="0" w:line="240" w:lineRule="auto"/>
              <w:rPr>
                <w:rFonts w:ascii="Times New Roman" w:hAnsi="Times New Roman"/>
                <w:sz w:val="28"/>
                <w:szCs w:val="28"/>
                <w:lang w:val="uk-UA"/>
              </w:rPr>
            </w:pPr>
            <w:r w:rsidRPr="00084FD1">
              <w:rPr>
                <w:rFonts w:ascii="Times New Roman" w:hAnsi="Times New Roman"/>
                <w:sz w:val="28"/>
                <w:szCs w:val="28"/>
                <w:lang w:val="en-US"/>
              </w:rPr>
              <w:t>F</w:t>
            </w:r>
            <w:r w:rsidRPr="00084FD1">
              <w:rPr>
                <w:rFonts w:ascii="Times New Roman" w:hAnsi="Times New Roman"/>
                <w:sz w:val="28"/>
                <w:szCs w:val="28"/>
              </w:rPr>
              <w:t>Х (незадовільно)</w:t>
            </w:r>
          </w:p>
        </w:tc>
        <w:tc>
          <w:tcPr>
            <w:tcW w:w="1843" w:type="dxa"/>
          </w:tcPr>
          <w:p w:rsidR="00912382" w:rsidRPr="00084FD1" w:rsidRDefault="00912382"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1</w:t>
            </w:r>
          </w:p>
        </w:tc>
        <w:tc>
          <w:tcPr>
            <w:tcW w:w="1666" w:type="dxa"/>
          </w:tcPr>
          <w:p w:rsidR="00912382" w:rsidRPr="00084FD1" w:rsidRDefault="00912382"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2</w:t>
            </w:r>
          </w:p>
        </w:tc>
        <w:tc>
          <w:tcPr>
            <w:tcW w:w="1870" w:type="dxa"/>
          </w:tcPr>
          <w:p w:rsidR="00912382" w:rsidRPr="00084FD1" w:rsidRDefault="00912382"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1</w:t>
            </w:r>
          </w:p>
        </w:tc>
        <w:tc>
          <w:tcPr>
            <w:tcW w:w="1870" w:type="dxa"/>
          </w:tcPr>
          <w:p w:rsidR="00912382" w:rsidRPr="00084FD1" w:rsidRDefault="00912382"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2</w:t>
            </w:r>
          </w:p>
        </w:tc>
      </w:tr>
      <w:tr w:rsidR="00912382" w:rsidRPr="00084FD1" w:rsidTr="00513745">
        <w:trPr>
          <w:jc w:val="center"/>
        </w:trPr>
        <w:tc>
          <w:tcPr>
            <w:tcW w:w="6151" w:type="dxa"/>
            <w:vAlign w:val="center"/>
          </w:tcPr>
          <w:p w:rsidR="00912382" w:rsidRPr="00084FD1" w:rsidRDefault="00912382" w:rsidP="00CF4E4A">
            <w:pPr>
              <w:spacing w:after="0" w:line="240" w:lineRule="auto"/>
              <w:rPr>
                <w:rFonts w:ascii="Times New Roman" w:hAnsi="Times New Roman"/>
                <w:sz w:val="28"/>
                <w:szCs w:val="28"/>
                <w:lang w:val="en-US"/>
              </w:rPr>
            </w:pPr>
            <w:r w:rsidRPr="00084FD1">
              <w:rPr>
                <w:rFonts w:ascii="Times New Roman" w:hAnsi="Times New Roman"/>
                <w:sz w:val="28"/>
                <w:szCs w:val="28"/>
                <w:lang w:val="en-US"/>
              </w:rPr>
              <w:t>F</w:t>
            </w:r>
            <w:r w:rsidRPr="00084FD1">
              <w:rPr>
                <w:rFonts w:ascii="Times New Roman" w:hAnsi="Times New Roman"/>
                <w:sz w:val="28"/>
                <w:szCs w:val="28"/>
              </w:rPr>
              <w:t xml:space="preserve"> (незадовільно)</w:t>
            </w:r>
          </w:p>
        </w:tc>
        <w:tc>
          <w:tcPr>
            <w:tcW w:w="1843" w:type="dxa"/>
          </w:tcPr>
          <w:p w:rsidR="00912382" w:rsidRPr="00084FD1" w:rsidRDefault="00912382"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0</w:t>
            </w:r>
          </w:p>
        </w:tc>
        <w:tc>
          <w:tcPr>
            <w:tcW w:w="1666" w:type="dxa"/>
          </w:tcPr>
          <w:p w:rsidR="00912382" w:rsidRPr="00084FD1" w:rsidRDefault="00912382"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0</w:t>
            </w:r>
          </w:p>
        </w:tc>
        <w:tc>
          <w:tcPr>
            <w:tcW w:w="1870" w:type="dxa"/>
          </w:tcPr>
          <w:p w:rsidR="00912382" w:rsidRPr="00084FD1" w:rsidRDefault="00912382"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0</w:t>
            </w:r>
          </w:p>
        </w:tc>
        <w:tc>
          <w:tcPr>
            <w:tcW w:w="1870" w:type="dxa"/>
          </w:tcPr>
          <w:p w:rsidR="00912382" w:rsidRPr="00084FD1" w:rsidRDefault="00912382" w:rsidP="00CF4E4A">
            <w:pPr>
              <w:spacing w:after="0" w:line="240" w:lineRule="auto"/>
              <w:rPr>
                <w:rFonts w:ascii="Times New Roman" w:hAnsi="Times New Roman"/>
                <w:sz w:val="28"/>
                <w:szCs w:val="28"/>
                <w:lang w:val="uk-UA"/>
              </w:rPr>
            </w:pPr>
            <w:r w:rsidRPr="00084FD1">
              <w:rPr>
                <w:rFonts w:ascii="Times New Roman" w:hAnsi="Times New Roman"/>
                <w:sz w:val="28"/>
                <w:szCs w:val="28"/>
                <w:lang w:val="uk-UA"/>
              </w:rPr>
              <w:t>0</w:t>
            </w:r>
          </w:p>
        </w:tc>
      </w:tr>
    </w:tbl>
    <w:p w:rsidR="00912382" w:rsidRPr="00084FD1" w:rsidRDefault="00912382" w:rsidP="00940D86">
      <w:pPr>
        <w:spacing w:after="0" w:line="240" w:lineRule="auto"/>
        <w:rPr>
          <w:rFonts w:ascii="Times New Roman" w:hAnsi="Times New Roman"/>
          <w:sz w:val="28"/>
          <w:szCs w:val="28"/>
          <w:lang w:val="uk-UA"/>
        </w:rPr>
      </w:pPr>
    </w:p>
    <w:p w:rsidR="00912382" w:rsidRPr="00084FD1" w:rsidRDefault="00912382" w:rsidP="00940D86">
      <w:pPr>
        <w:spacing w:after="0" w:line="240" w:lineRule="auto"/>
        <w:rPr>
          <w:rFonts w:ascii="Times New Roman" w:hAnsi="Times New Roman"/>
          <w:sz w:val="28"/>
          <w:szCs w:val="28"/>
          <w:lang w:val="uk-UA"/>
        </w:rPr>
      </w:pPr>
      <w:r w:rsidRPr="00084FD1">
        <w:rPr>
          <w:rFonts w:ascii="Times New Roman" w:hAnsi="Times New Roman"/>
          <w:sz w:val="28"/>
          <w:szCs w:val="28"/>
          <w:lang w:val="uk-UA"/>
        </w:rPr>
        <w:t xml:space="preserve">Тестування відбувається в письмовій формі на бланках-відповідях відповідно до тестових завдань або в електронній формі та триває 30 хвилин. Тестові завдання (з 1 по 30) - завдання з предписаними відповідями з вибором тільки однієї правильної відповіді. </w:t>
      </w:r>
    </w:p>
    <w:p w:rsidR="00912382" w:rsidRPr="00084FD1" w:rsidRDefault="00912382" w:rsidP="00940D86">
      <w:pPr>
        <w:spacing w:after="0" w:line="240" w:lineRule="auto"/>
        <w:rPr>
          <w:rFonts w:ascii="Times New Roman" w:hAnsi="Times New Roman"/>
          <w:b/>
          <w:sz w:val="28"/>
          <w:szCs w:val="28"/>
          <w:lang w:val="uk-UA"/>
        </w:rPr>
      </w:pPr>
    </w:p>
    <w:p w:rsidR="00912382" w:rsidRPr="00084FD1" w:rsidRDefault="00912382" w:rsidP="00940D86">
      <w:pPr>
        <w:spacing w:after="0" w:line="240" w:lineRule="auto"/>
        <w:rPr>
          <w:rFonts w:ascii="Times New Roman" w:hAnsi="Times New Roman"/>
          <w:sz w:val="28"/>
          <w:szCs w:val="28"/>
          <w:lang w:val="uk-UA"/>
        </w:rPr>
      </w:pPr>
      <w:r w:rsidRPr="00084FD1">
        <w:rPr>
          <w:rFonts w:ascii="Times New Roman" w:hAnsi="Times New Roman"/>
          <w:b/>
          <w:sz w:val="28"/>
          <w:szCs w:val="28"/>
          <w:lang w:val="uk-UA"/>
        </w:rPr>
        <w:t xml:space="preserve">Критерії оцінювання тестових завдань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2"/>
        <w:gridCol w:w="1275"/>
        <w:gridCol w:w="4495"/>
      </w:tblGrid>
      <w:tr w:rsidR="00912382" w:rsidRPr="00084FD1" w:rsidTr="00513745">
        <w:trPr>
          <w:jc w:val="center"/>
        </w:trPr>
        <w:tc>
          <w:tcPr>
            <w:tcW w:w="3112" w:type="dxa"/>
          </w:tcPr>
          <w:p w:rsidR="00912382" w:rsidRPr="00084FD1" w:rsidRDefault="00912382" w:rsidP="00940D86">
            <w:pPr>
              <w:spacing w:after="0" w:line="240" w:lineRule="auto"/>
              <w:rPr>
                <w:rFonts w:ascii="Times New Roman" w:hAnsi="Times New Roman"/>
                <w:sz w:val="28"/>
                <w:szCs w:val="28"/>
                <w:lang w:val="uk-UA"/>
              </w:rPr>
            </w:pPr>
            <w:r w:rsidRPr="00084FD1">
              <w:rPr>
                <w:rFonts w:ascii="Times New Roman" w:hAnsi="Times New Roman"/>
                <w:sz w:val="28"/>
                <w:szCs w:val="28"/>
                <w:lang w:val="uk-UA"/>
              </w:rPr>
              <w:t>Оцінка за національною шкалою</w:t>
            </w:r>
          </w:p>
        </w:tc>
        <w:tc>
          <w:tcPr>
            <w:tcW w:w="1275" w:type="dxa"/>
          </w:tcPr>
          <w:p w:rsidR="00912382" w:rsidRPr="00084FD1" w:rsidRDefault="00912382" w:rsidP="00940D86">
            <w:pPr>
              <w:spacing w:after="0" w:line="240" w:lineRule="auto"/>
              <w:rPr>
                <w:rFonts w:ascii="Times New Roman" w:hAnsi="Times New Roman"/>
                <w:sz w:val="28"/>
                <w:szCs w:val="28"/>
                <w:lang w:val="uk-UA"/>
              </w:rPr>
            </w:pPr>
            <w:r w:rsidRPr="00084FD1">
              <w:rPr>
                <w:rFonts w:ascii="Times New Roman" w:hAnsi="Times New Roman"/>
                <w:sz w:val="28"/>
                <w:szCs w:val="28"/>
                <w:lang w:val="uk-UA"/>
              </w:rPr>
              <w:t>Оцінка в балах</w:t>
            </w:r>
          </w:p>
        </w:tc>
        <w:tc>
          <w:tcPr>
            <w:tcW w:w="4495" w:type="dxa"/>
          </w:tcPr>
          <w:p w:rsidR="00912382" w:rsidRPr="00084FD1" w:rsidRDefault="00912382" w:rsidP="00940D86">
            <w:pPr>
              <w:spacing w:after="0" w:line="240" w:lineRule="auto"/>
              <w:rPr>
                <w:rFonts w:ascii="Times New Roman" w:hAnsi="Times New Roman"/>
                <w:sz w:val="28"/>
                <w:szCs w:val="28"/>
                <w:lang w:val="uk-UA"/>
              </w:rPr>
            </w:pPr>
            <w:r w:rsidRPr="00084FD1">
              <w:rPr>
                <w:rFonts w:ascii="Times New Roman" w:hAnsi="Times New Roman"/>
                <w:sz w:val="28"/>
                <w:szCs w:val="28"/>
                <w:lang w:val="uk-UA"/>
              </w:rPr>
              <w:t>Критерії оцінки</w:t>
            </w:r>
          </w:p>
        </w:tc>
      </w:tr>
      <w:tr w:rsidR="00912382" w:rsidRPr="00084FD1" w:rsidTr="00513745">
        <w:trPr>
          <w:jc w:val="center"/>
        </w:trPr>
        <w:tc>
          <w:tcPr>
            <w:tcW w:w="3112" w:type="dxa"/>
            <w:vAlign w:val="center"/>
          </w:tcPr>
          <w:p w:rsidR="00912382" w:rsidRPr="00084FD1" w:rsidRDefault="00912382" w:rsidP="005A294C">
            <w:pPr>
              <w:spacing w:after="0" w:line="240" w:lineRule="auto"/>
              <w:rPr>
                <w:rFonts w:ascii="Times New Roman" w:hAnsi="Times New Roman"/>
                <w:sz w:val="28"/>
                <w:szCs w:val="28"/>
                <w:lang w:val="uk-UA"/>
              </w:rPr>
            </w:pPr>
            <w:r w:rsidRPr="00084FD1">
              <w:rPr>
                <w:rFonts w:ascii="Times New Roman" w:hAnsi="Times New Roman"/>
                <w:sz w:val="28"/>
                <w:szCs w:val="28"/>
              </w:rPr>
              <w:t xml:space="preserve">А </w:t>
            </w:r>
            <w:r w:rsidRPr="00084FD1">
              <w:rPr>
                <w:rFonts w:ascii="Times New Roman" w:hAnsi="Times New Roman"/>
                <w:sz w:val="28"/>
                <w:szCs w:val="28"/>
                <w:lang w:val="en-US"/>
              </w:rPr>
              <w:t>(</w:t>
            </w:r>
            <w:r w:rsidRPr="00084FD1">
              <w:rPr>
                <w:rFonts w:ascii="Times New Roman" w:hAnsi="Times New Roman"/>
                <w:sz w:val="28"/>
                <w:szCs w:val="28"/>
              </w:rPr>
              <w:t>відмінно</w:t>
            </w:r>
            <w:r w:rsidRPr="00084FD1">
              <w:rPr>
                <w:rFonts w:ascii="Times New Roman" w:hAnsi="Times New Roman"/>
                <w:sz w:val="28"/>
                <w:szCs w:val="28"/>
                <w:lang w:val="en-US"/>
              </w:rPr>
              <w:t>)</w:t>
            </w:r>
          </w:p>
        </w:tc>
        <w:tc>
          <w:tcPr>
            <w:tcW w:w="1275" w:type="dxa"/>
          </w:tcPr>
          <w:p w:rsidR="00912382" w:rsidRPr="00084FD1" w:rsidRDefault="00912382"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4</w:t>
            </w:r>
          </w:p>
        </w:tc>
        <w:tc>
          <w:tcPr>
            <w:tcW w:w="4495" w:type="dxa"/>
          </w:tcPr>
          <w:p w:rsidR="00912382" w:rsidRPr="00084FD1" w:rsidRDefault="00912382"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30-28 правильних відповідей</w:t>
            </w:r>
          </w:p>
        </w:tc>
      </w:tr>
      <w:tr w:rsidR="00912382" w:rsidRPr="00084FD1" w:rsidTr="00513745">
        <w:trPr>
          <w:jc w:val="center"/>
        </w:trPr>
        <w:tc>
          <w:tcPr>
            <w:tcW w:w="3112" w:type="dxa"/>
            <w:vAlign w:val="center"/>
          </w:tcPr>
          <w:p w:rsidR="00912382" w:rsidRPr="00084FD1" w:rsidRDefault="00912382" w:rsidP="005A294C">
            <w:pPr>
              <w:spacing w:after="0" w:line="240" w:lineRule="auto"/>
              <w:rPr>
                <w:rFonts w:ascii="Times New Roman" w:hAnsi="Times New Roman"/>
                <w:sz w:val="28"/>
                <w:szCs w:val="28"/>
                <w:lang w:val="uk-UA"/>
              </w:rPr>
            </w:pPr>
            <w:r w:rsidRPr="00084FD1">
              <w:rPr>
                <w:rFonts w:ascii="Times New Roman" w:hAnsi="Times New Roman"/>
                <w:sz w:val="28"/>
                <w:szCs w:val="28"/>
              </w:rPr>
              <w:t>В (добре)</w:t>
            </w:r>
          </w:p>
        </w:tc>
        <w:tc>
          <w:tcPr>
            <w:tcW w:w="1275" w:type="dxa"/>
          </w:tcPr>
          <w:p w:rsidR="00912382" w:rsidRPr="00084FD1" w:rsidRDefault="00912382"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3,5</w:t>
            </w:r>
          </w:p>
        </w:tc>
        <w:tc>
          <w:tcPr>
            <w:tcW w:w="4495" w:type="dxa"/>
          </w:tcPr>
          <w:p w:rsidR="00912382" w:rsidRPr="00084FD1" w:rsidRDefault="00912382"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27-25 правильних відповідей</w:t>
            </w:r>
          </w:p>
        </w:tc>
      </w:tr>
      <w:tr w:rsidR="00912382" w:rsidRPr="00084FD1" w:rsidTr="00513745">
        <w:trPr>
          <w:jc w:val="center"/>
        </w:trPr>
        <w:tc>
          <w:tcPr>
            <w:tcW w:w="3112" w:type="dxa"/>
            <w:vAlign w:val="center"/>
          </w:tcPr>
          <w:p w:rsidR="00912382" w:rsidRPr="00084FD1" w:rsidRDefault="00912382" w:rsidP="005A294C">
            <w:pPr>
              <w:spacing w:after="0" w:line="240" w:lineRule="auto"/>
              <w:rPr>
                <w:rFonts w:ascii="Times New Roman" w:hAnsi="Times New Roman"/>
                <w:sz w:val="28"/>
                <w:szCs w:val="28"/>
              </w:rPr>
            </w:pPr>
            <w:r w:rsidRPr="00084FD1">
              <w:rPr>
                <w:rFonts w:ascii="Times New Roman" w:hAnsi="Times New Roman"/>
                <w:sz w:val="28"/>
                <w:szCs w:val="28"/>
              </w:rPr>
              <w:t>С (добре)</w:t>
            </w:r>
          </w:p>
        </w:tc>
        <w:tc>
          <w:tcPr>
            <w:tcW w:w="1275" w:type="dxa"/>
          </w:tcPr>
          <w:p w:rsidR="00912382" w:rsidRPr="00084FD1" w:rsidRDefault="00912382"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3</w:t>
            </w:r>
          </w:p>
        </w:tc>
        <w:tc>
          <w:tcPr>
            <w:tcW w:w="4495" w:type="dxa"/>
          </w:tcPr>
          <w:p w:rsidR="00912382" w:rsidRPr="00084FD1" w:rsidRDefault="00912382"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24-22 правильних відповідей</w:t>
            </w:r>
          </w:p>
        </w:tc>
      </w:tr>
      <w:tr w:rsidR="00912382" w:rsidRPr="00084FD1" w:rsidTr="00513745">
        <w:trPr>
          <w:jc w:val="center"/>
        </w:trPr>
        <w:tc>
          <w:tcPr>
            <w:tcW w:w="3112" w:type="dxa"/>
            <w:vAlign w:val="center"/>
          </w:tcPr>
          <w:p w:rsidR="00912382" w:rsidRPr="00084FD1" w:rsidRDefault="00912382" w:rsidP="005A294C">
            <w:pPr>
              <w:spacing w:after="0" w:line="240" w:lineRule="auto"/>
              <w:rPr>
                <w:rFonts w:ascii="Times New Roman" w:hAnsi="Times New Roman"/>
                <w:sz w:val="28"/>
                <w:szCs w:val="28"/>
                <w:lang w:val="uk-UA"/>
              </w:rPr>
            </w:pPr>
            <w:r w:rsidRPr="00084FD1">
              <w:rPr>
                <w:rFonts w:ascii="Times New Roman" w:hAnsi="Times New Roman"/>
                <w:sz w:val="28"/>
                <w:szCs w:val="28"/>
                <w:lang w:val="en-US"/>
              </w:rPr>
              <w:t>D</w:t>
            </w:r>
            <w:r w:rsidRPr="00084FD1">
              <w:rPr>
                <w:rFonts w:ascii="Times New Roman" w:hAnsi="Times New Roman"/>
                <w:sz w:val="28"/>
                <w:szCs w:val="28"/>
              </w:rPr>
              <w:t xml:space="preserve"> (задовільно)</w:t>
            </w:r>
          </w:p>
        </w:tc>
        <w:tc>
          <w:tcPr>
            <w:tcW w:w="1275" w:type="dxa"/>
          </w:tcPr>
          <w:p w:rsidR="00912382" w:rsidRPr="00084FD1" w:rsidRDefault="00912382"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2,5</w:t>
            </w:r>
          </w:p>
        </w:tc>
        <w:tc>
          <w:tcPr>
            <w:tcW w:w="4495" w:type="dxa"/>
          </w:tcPr>
          <w:p w:rsidR="00912382" w:rsidRPr="00084FD1" w:rsidRDefault="00912382"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21-19 правильних відповідей</w:t>
            </w:r>
          </w:p>
        </w:tc>
      </w:tr>
      <w:tr w:rsidR="00912382" w:rsidRPr="00084FD1" w:rsidTr="00513745">
        <w:trPr>
          <w:jc w:val="center"/>
        </w:trPr>
        <w:tc>
          <w:tcPr>
            <w:tcW w:w="3112" w:type="dxa"/>
            <w:vAlign w:val="center"/>
          </w:tcPr>
          <w:p w:rsidR="00912382" w:rsidRPr="00084FD1" w:rsidRDefault="00912382" w:rsidP="005A294C">
            <w:pPr>
              <w:spacing w:after="0" w:line="240" w:lineRule="auto"/>
              <w:rPr>
                <w:rFonts w:ascii="Times New Roman" w:hAnsi="Times New Roman"/>
                <w:sz w:val="28"/>
                <w:szCs w:val="28"/>
                <w:lang w:val="en-US"/>
              </w:rPr>
            </w:pPr>
            <w:r w:rsidRPr="00084FD1">
              <w:rPr>
                <w:rFonts w:ascii="Times New Roman" w:hAnsi="Times New Roman"/>
                <w:sz w:val="28"/>
                <w:szCs w:val="28"/>
                <w:lang w:val="en-US"/>
              </w:rPr>
              <w:t>E</w:t>
            </w:r>
            <w:r w:rsidRPr="00084FD1">
              <w:rPr>
                <w:rFonts w:ascii="Times New Roman" w:hAnsi="Times New Roman"/>
                <w:sz w:val="28"/>
                <w:szCs w:val="28"/>
              </w:rPr>
              <w:t xml:space="preserve"> (задовільно)</w:t>
            </w:r>
          </w:p>
        </w:tc>
        <w:tc>
          <w:tcPr>
            <w:tcW w:w="1275" w:type="dxa"/>
          </w:tcPr>
          <w:p w:rsidR="00912382" w:rsidRPr="00084FD1" w:rsidRDefault="00912382"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2</w:t>
            </w:r>
          </w:p>
        </w:tc>
        <w:tc>
          <w:tcPr>
            <w:tcW w:w="4495" w:type="dxa"/>
          </w:tcPr>
          <w:p w:rsidR="00912382" w:rsidRPr="00084FD1" w:rsidRDefault="00912382"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18-16 правильних відповідей</w:t>
            </w:r>
          </w:p>
        </w:tc>
      </w:tr>
      <w:tr w:rsidR="00912382" w:rsidRPr="00084FD1" w:rsidTr="00513745">
        <w:trPr>
          <w:jc w:val="center"/>
        </w:trPr>
        <w:tc>
          <w:tcPr>
            <w:tcW w:w="3112" w:type="dxa"/>
            <w:vAlign w:val="center"/>
          </w:tcPr>
          <w:p w:rsidR="00912382" w:rsidRPr="00084FD1" w:rsidRDefault="00912382" w:rsidP="005A294C">
            <w:pPr>
              <w:spacing w:after="0" w:line="240" w:lineRule="auto"/>
              <w:rPr>
                <w:rFonts w:ascii="Times New Roman" w:hAnsi="Times New Roman"/>
                <w:sz w:val="28"/>
                <w:szCs w:val="28"/>
                <w:lang w:val="uk-UA"/>
              </w:rPr>
            </w:pPr>
            <w:r w:rsidRPr="00084FD1">
              <w:rPr>
                <w:rFonts w:ascii="Times New Roman" w:hAnsi="Times New Roman"/>
                <w:sz w:val="28"/>
                <w:szCs w:val="28"/>
                <w:lang w:val="en-US"/>
              </w:rPr>
              <w:t>F</w:t>
            </w:r>
            <w:r w:rsidRPr="00084FD1">
              <w:rPr>
                <w:rFonts w:ascii="Times New Roman" w:hAnsi="Times New Roman"/>
                <w:sz w:val="28"/>
                <w:szCs w:val="28"/>
              </w:rPr>
              <w:t>Х (незадовільно)</w:t>
            </w:r>
          </w:p>
        </w:tc>
        <w:tc>
          <w:tcPr>
            <w:tcW w:w="1275" w:type="dxa"/>
          </w:tcPr>
          <w:p w:rsidR="00912382" w:rsidRPr="00084FD1" w:rsidRDefault="00912382"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1</w:t>
            </w:r>
          </w:p>
        </w:tc>
        <w:tc>
          <w:tcPr>
            <w:tcW w:w="4495" w:type="dxa"/>
          </w:tcPr>
          <w:p w:rsidR="00912382" w:rsidRPr="00084FD1" w:rsidRDefault="00912382"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15 і менше правильних відповідей</w:t>
            </w:r>
          </w:p>
        </w:tc>
      </w:tr>
      <w:tr w:rsidR="00912382" w:rsidRPr="00084FD1" w:rsidTr="00513745">
        <w:trPr>
          <w:jc w:val="center"/>
        </w:trPr>
        <w:tc>
          <w:tcPr>
            <w:tcW w:w="3112" w:type="dxa"/>
            <w:vAlign w:val="center"/>
          </w:tcPr>
          <w:p w:rsidR="00912382" w:rsidRPr="00084FD1" w:rsidRDefault="00912382" w:rsidP="005A294C">
            <w:pPr>
              <w:spacing w:after="0" w:line="240" w:lineRule="auto"/>
              <w:rPr>
                <w:rFonts w:ascii="Times New Roman" w:hAnsi="Times New Roman"/>
                <w:sz w:val="28"/>
                <w:szCs w:val="28"/>
                <w:lang w:val="en-US"/>
              </w:rPr>
            </w:pPr>
            <w:r w:rsidRPr="00084FD1">
              <w:rPr>
                <w:rFonts w:ascii="Times New Roman" w:hAnsi="Times New Roman"/>
                <w:sz w:val="28"/>
                <w:szCs w:val="28"/>
                <w:lang w:val="en-US"/>
              </w:rPr>
              <w:t>F</w:t>
            </w:r>
            <w:r w:rsidRPr="00084FD1">
              <w:rPr>
                <w:rFonts w:ascii="Times New Roman" w:hAnsi="Times New Roman"/>
                <w:sz w:val="28"/>
                <w:szCs w:val="28"/>
              </w:rPr>
              <w:t xml:space="preserve"> (незадовільно)</w:t>
            </w:r>
          </w:p>
        </w:tc>
        <w:tc>
          <w:tcPr>
            <w:tcW w:w="1275" w:type="dxa"/>
          </w:tcPr>
          <w:p w:rsidR="00912382" w:rsidRPr="00084FD1" w:rsidRDefault="00912382"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0</w:t>
            </w:r>
          </w:p>
        </w:tc>
        <w:tc>
          <w:tcPr>
            <w:tcW w:w="4495" w:type="dxa"/>
          </w:tcPr>
          <w:p w:rsidR="00912382" w:rsidRPr="00084FD1" w:rsidRDefault="00912382"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0 правильних відповідей</w:t>
            </w:r>
          </w:p>
        </w:tc>
      </w:tr>
    </w:tbl>
    <w:p w:rsidR="00912382" w:rsidRPr="00084FD1" w:rsidRDefault="00912382" w:rsidP="001D5ECC">
      <w:pPr>
        <w:spacing w:after="0" w:line="240" w:lineRule="auto"/>
        <w:rPr>
          <w:rFonts w:ascii="Times New Roman" w:hAnsi="Times New Roman"/>
          <w:sz w:val="28"/>
          <w:szCs w:val="28"/>
          <w:lang w:val="uk-UA"/>
        </w:rPr>
      </w:pPr>
    </w:p>
    <w:p w:rsidR="00912382" w:rsidRPr="00084FD1" w:rsidRDefault="00912382"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9.6. Критерії оцінювання за підсумковою формою контролю.</w:t>
      </w:r>
    </w:p>
    <w:p w:rsidR="00912382" w:rsidRPr="00084FD1" w:rsidRDefault="00912382" w:rsidP="005A294C">
      <w:pPr>
        <w:spacing w:after="0" w:line="240" w:lineRule="auto"/>
        <w:ind w:firstLine="567"/>
        <w:jc w:val="both"/>
        <w:rPr>
          <w:rFonts w:ascii="Times New Roman" w:hAnsi="Times New Roman"/>
          <w:sz w:val="28"/>
          <w:szCs w:val="28"/>
          <w:lang w:val="uk-UA"/>
        </w:rPr>
      </w:pPr>
      <w:r w:rsidRPr="00084FD1">
        <w:rPr>
          <w:rFonts w:ascii="Times New Roman" w:hAnsi="Times New Roman"/>
          <w:sz w:val="28"/>
          <w:szCs w:val="28"/>
          <w:lang w:val="uk-UA"/>
        </w:rPr>
        <w:t>Семестровий (підсумковий) контроль у V семестрі проводиться у формі диференційованого заліку, що передбачає оцінювання результатів навчання на підставі результатів поточного контролю по завершенню вивчення усіх тем двох модулів на останньому практичному занятті. Результат поточного контролю результатів навчальної діяльності здобувачів визначається сумарно за всіма складовими поточного контролю;</w:t>
      </w:r>
    </w:p>
    <w:p w:rsidR="00912382" w:rsidRPr="00084FD1" w:rsidRDefault="00912382" w:rsidP="005A294C">
      <w:pPr>
        <w:spacing w:after="0" w:line="240" w:lineRule="auto"/>
        <w:ind w:firstLine="567"/>
        <w:jc w:val="both"/>
        <w:rPr>
          <w:rFonts w:ascii="Times New Roman" w:hAnsi="Times New Roman"/>
          <w:sz w:val="28"/>
          <w:szCs w:val="28"/>
          <w:lang w:val="uk-UA"/>
        </w:rPr>
      </w:pPr>
      <w:r w:rsidRPr="00084FD1">
        <w:rPr>
          <w:rFonts w:ascii="Times New Roman" w:hAnsi="Times New Roman"/>
          <w:sz w:val="28"/>
          <w:szCs w:val="28"/>
          <w:lang w:val="uk-UA"/>
        </w:rPr>
        <w:t>Студенти можуть отримати до 10% бонусних балів за виконання індивідуальних завдань, підготовку презентації та наукової статті, участь у конференціях, конкурсах наукових робіт і предметних олімпіадах. Кількість балів за вибіркові види діяльності (робіт), які здобувач може отримати для підвищення семестрової оцінки, не може перевищувати 10 балів. Максимальна кількість балів, яку може отримати здобувач – 100 балів.</w:t>
      </w:r>
    </w:p>
    <w:p w:rsidR="00912382" w:rsidRPr="00084FD1" w:rsidRDefault="00912382" w:rsidP="005A294C">
      <w:pPr>
        <w:spacing w:after="0" w:line="240" w:lineRule="auto"/>
        <w:ind w:firstLine="567"/>
        <w:jc w:val="both"/>
        <w:rPr>
          <w:rFonts w:ascii="Times New Roman" w:hAnsi="Times New Roman"/>
          <w:sz w:val="28"/>
          <w:szCs w:val="28"/>
          <w:lang w:val="uk-UA"/>
        </w:rPr>
      </w:pPr>
      <w:r w:rsidRPr="00084FD1">
        <w:rPr>
          <w:rFonts w:ascii="Times New Roman" w:hAnsi="Times New Roman"/>
          <w:sz w:val="28"/>
          <w:szCs w:val="28"/>
          <w:lang w:val="uk-UA"/>
        </w:rPr>
        <w:t>До підсумкового семестрового контролю допускаються студенти, які виконали всі види робіт, передбачені навчальною програмою, відпрацювали усі навчальні заняття (лекції та практичні заняття) та при вивчені модулів отримали кількість балів, не меншу за мінімальну – 60 балів.</w:t>
      </w:r>
    </w:p>
    <w:p w:rsidR="00912382" w:rsidRPr="00084FD1" w:rsidRDefault="00912382" w:rsidP="006D00E4">
      <w:pPr>
        <w:spacing w:after="0" w:line="240" w:lineRule="auto"/>
        <w:rPr>
          <w:rFonts w:ascii="Times New Roman" w:hAnsi="Times New Roman"/>
          <w:b/>
          <w:sz w:val="28"/>
          <w:szCs w:val="28"/>
          <w:lang w:val="uk-UA"/>
        </w:rPr>
      </w:pPr>
    </w:p>
    <w:p w:rsidR="00912382" w:rsidRPr="00084FD1" w:rsidRDefault="00912382"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 xml:space="preserve">Розподіл балів, які отримують здобувачі, за результатами опанування ОК </w:t>
      </w:r>
      <w:r>
        <w:rPr>
          <w:rFonts w:ascii="Times New Roman" w:hAnsi="Times New Roman"/>
          <w:b/>
          <w:sz w:val="28"/>
          <w:szCs w:val="28"/>
          <w:lang w:val="uk-UA"/>
        </w:rPr>
        <w:t>Фізіотерапії</w:t>
      </w:r>
      <w:r w:rsidRPr="00084FD1">
        <w:rPr>
          <w:rFonts w:ascii="Times New Roman" w:hAnsi="Times New Roman"/>
          <w:b/>
          <w:sz w:val="28"/>
          <w:szCs w:val="28"/>
          <w:lang w:val="uk-UA"/>
        </w:rPr>
        <w:t>, формою семестрового контролю якої є диференційний залік</w:t>
      </w:r>
    </w:p>
    <w:tbl>
      <w:tblPr>
        <w:tblW w:w="13780" w:type="dxa"/>
        <w:jc w:val="center"/>
        <w:tblLayout w:type="fixed"/>
        <w:tblLook w:val="00A0"/>
      </w:tblPr>
      <w:tblGrid>
        <w:gridCol w:w="598"/>
        <w:gridCol w:w="8557"/>
        <w:gridCol w:w="1418"/>
        <w:gridCol w:w="1365"/>
        <w:gridCol w:w="50"/>
        <w:gridCol w:w="1792"/>
      </w:tblGrid>
      <w:tr w:rsidR="00912382" w:rsidRPr="00084FD1" w:rsidTr="00513745">
        <w:trPr>
          <w:trHeight w:val="345"/>
          <w:jc w:val="center"/>
        </w:trPr>
        <w:tc>
          <w:tcPr>
            <w:tcW w:w="598" w:type="dxa"/>
            <w:tcBorders>
              <w:top w:val="single" w:sz="4" w:space="0" w:color="000000"/>
              <w:left w:val="single" w:sz="4" w:space="0" w:color="000000"/>
              <w:bottom w:val="single" w:sz="4" w:space="0" w:color="000000"/>
              <w:right w:val="nil"/>
            </w:tcBorders>
            <w:vAlign w:val="center"/>
          </w:tcPr>
          <w:p w:rsidR="00912382" w:rsidRPr="00084FD1" w:rsidRDefault="00912382"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w:t>
            </w:r>
          </w:p>
        </w:tc>
        <w:tc>
          <w:tcPr>
            <w:tcW w:w="8557" w:type="dxa"/>
            <w:tcBorders>
              <w:top w:val="single" w:sz="4" w:space="0" w:color="000000"/>
              <w:left w:val="single" w:sz="4" w:space="0" w:color="000000"/>
              <w:bottom w:val="single" w:sz="4" w:space="0" w:color="000000"/>
              <w:right w:val="nil"/>
            </w:tcBorders>
            <w:vAlign w:val="center"/>
          </w:tcPr>
          <w:p w:rsidR="00912382" w:rsidRPr="00084FD1" w:rsidRDefault="00912382"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Види навчальної діяльності (робіт)</w:t>
            </w:r>
          </w:p>
        </w:tc>
        <w:tc>
          <w:tcPr>
            <w:tcW w:w="1418" w:type="dxa"/>
            <w:tcBorders>
              <w:top w:val="single" w:sz="4" w:space="0" w:color="000000"/>
              <w:left w:val="single" w:sz="4" w:space="0" w:color="000000"/>
              <w:bottom w:val="single" w:sz="4" w:space="0" w:color="000000"/>
              <w:right w:val="single" w:sz="4" w:space="0" w:color="auto"/>
            </w:tcBorders>
            <w:vAlign w:val="center"/>
          </w:tcPr>
          <w:p w:rsidR="00912382" w:rsidRPr="00084FD1" w:rsidRDefault="00912382"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модуль 1</w:t>
            </w:r>
          </w:p>
        </w:tc>
        <w:tc>
          <w:tcPr>
            <w:tcW w:w="1365" w:type="dxa"/>
            <w:tcBorders>
              <w:top w:val="single" w:sz="4" w:space="0" w:color="000000"/>
              <w:left w:val="single" w:sz="4" w:space="0" w:color="auto"/>
              <w:bottom w:val="single" w:sz="4" w:space="0" w:color="000000"/>
              <w:right w:val="nil"/>
            </w:tcBorders>
            <w:vAlign w:val="center"/>
          </w:tcPr>
          <w:p w:rsidR="00912382" w:rsidRPr="00084FD1" w:rsidRDefault="00912382"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модуль 2</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rsidR="00912382" w:rsidRPr="00084FD1" w:rsidRDefault="00912382" w:rsidP="006D00E4">
            <w:pPr>
              <w:spacing w:after="0" w:line="240" w:lineRule="auto"/>
              <w:rPr>
                <w:rFonts w:ascii="Times New Roman" w:hAnsi="Times New Roman"/>
                <w:sz w:val="28"/>
                <w:szCs w:val="28"/>
                <w:lang w:val="uk-UA"/>
              </w:rPr>
            </w:pPr>
            <w:r w:rsidRPr="00084FD1">
              <w:rPr>
                <w:rFonts w:ascii="Times New Roman" w:hAnsi="Times New Roman"/>
                <w:b/>
                <w:sz w:val="28"/>
                <w:szCs w:val="28"/>
                <w:lang w:val="uk-UA"/>
              </w:rPr>
              <w:t>Сума балів</w:t>
            </w:r>
          </w:p>
        </w:tc>
      </w:tr>
      <w:tr w:rsidR="00912382" w:rsidRPr="00084FD1" w:rsidTr="00513745">
        <w:trPr>
          <w:trHeight w:val="70"/>
          <w:jc w:val="center"/>
        </w:trPr>
        <w:tc>
          <w:tcPr>
            <w:tcW w:w="13780" w:type="dxa"/>
            <w:gridSpan w:val="6"/>
            <w:tcBorders>
              <w:top w:val="single" w:sz="4" w:space="0" w:color="000000"/>
              <w:left w:val="single" w:sz="4" w:space="0" w:color="000000"/>
              <w:bottom w:val="single" w:sz="4" w:space="0" w:color="000000"/>
              <w:right w:val="single" w:sz="4" w:space="0" w:color="000000"/>
            </w:tcBorders>
            <w:vAlign w:val="center"/>
          </w:tcPr>
          <w:p w:rsidR="00912382" w:rsidRPr="00084FD1" w:rsidRDefault="00912382"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Обов’язкові види навчальної діяльності (робіт)</w:t>
            </w:r>
          </w:p>
        </w:tc>
      </w:tr>
      <w:tr w:rsidR="00912382" w:rsidRPr="00084FD1" w:rsidTr="00513745">
        <w:trPr>
          <w:trHeight w:val="357"/>
          <w:jc w:val="center"/>
        </w:trPr>
        <w:tc>
          <w:tcPr>
            <w:tcW w:w="598" w:type="dxa"/>
            <w:vMerge w:val="restart"/>
            <w:tcBorders>
              <w:top w:val="single" w:sz="4" w:space="0" w:color="000000"/>
              <w:left w:val="single" w:sz="4" w:space="0" w:color="000000"/>
              <w:bottom w:val="single" w:sz="4" w:space="0" w:color="000000"/>
              <w:right w:val="nil"/>
            </w:tcBorders>
          </w:tcPr>
          <w:p w:rsidR="00912382" w:rsidRPr="00084FD1" w:rsidRDefault="00912382"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1.</w:t>
            </w:r>
          </w:p>
        </w:tc>
        <w:tc>
          <w:tcPr>
            <w:tcW w:w="8557" w:type="dxa"/>
            <w:tcBorders>
              <w:top w:val="single" w:sz="4" w:space="0" w:color="000000"/>
              <w:left w:val="single" w:sz="4" w:space="0" w:color="000000"/>
              <w:bottom w:val="single" w:sz="4" w:space="0" w:color="000000"/>
              <w:right w:val="nil"/>
            </w:tcBorders>
          </w:tcPr>
          <w:p w:rsidR="00912382" w:rsidRPr="00084FD1" w:rsidRDefault="00912382" w:rsidP="005A294C">
            <w:pPr>
              <w:widowControl w:val="0"/>
              <w:suppressAutoHyphens/>
              <w:spacing w:line="240" w:lineRule="auto"/>
              <w:rPr>
                <w:rFonts w:ascii="Times New Roman" w:hAnsi="Times New Roman"/>
                <w:sz w:val="28"/>
                <w:szCs w:val="28"/>
                <w:lang w:val="uk-UA" w:eastAsia="zh-CN"/>
              </w:rPr>
            </w:pPr>
            <w:r w:rsidRPr="00084FD1">
              <w:rPr>
                <w:rFonts w:ascii="Times New Roman" w:hAnsi="Times New Roman"/>
                <w:caps/>
                <w:sz w:val="28"/>
                <w:szCs w:val="28"/>
                <w:lang w:val="uk-UA"/>
              </w:rPr>
              <w:t>а</w:t>
            </w:r>
            <w:r w:rsidRPr="00084FD1">
              <w:rPr>
                <w:rFonts w:ascii="Times New Roman" w:hAnsi="Times New Roman"/>
                <w:sz w:val="28"/>
                <w:szCs w:val="28"/>
                <w:lang w:val="uk-UA"/>
              </w:rPr>
              <w:t>удиторна робота (заняття у дистанційному режимі)</w:t>
            </w:r>
          </w:p>
        </w:tc>
        <w:tc>
          <w:tcPr>
            <w:tcW w:w="1418" w:type="dxa"/>
            <w:tcBorders>
              <w:top w:val="single" w:sz="4" w:space="0" w:color="000000"/>
              <w:left w:val="single" w:sz="4" w:space="0" w:color="000000"/>
              <w:bottom w:val="single" w:sz="4" w:space="0" w:color="000000"/>
              <w:right w:val="single" w:sz="4" w:space="0" w:color="auto"/>
            </w:tcBorders>
          </w:tcPr>
          <w:p w:rsidR="00912382" w:rsidRPr="00084FD1" w:rsidRDefault="00912382" w:rsidP="005A294C">
            <w:pPr>
              <w:widowControl w:val="0"/>
              <w:suppressAutoHyphens/>
              <w:snapToGrid w:val="0"/>
              <w:spacing w:line="240" w:lineRule="auto"/>
              <w:ind w:firstLine="567"/>
              <w:jc w:val="center"/>
              <w:rPr>
                <w:rFonts w:ascii="Times New Roman" w:hAnsi="Times New Roman"/>
                <w:sz w:val="28"/>
                <w:szCs w:val="28"/>
                <w:lang w:val="uk-UA" w:eastAsia="zh-CN"/>
              </w:rPr>
            </w:pPr>
          </w:p>
        </w:tc>
        <w:tc>
          <w:tcPr>
            <w:tcW w:w="1365" w:type="dxa"/>
            <w:tcBorders>
              <w:top w:val="single" w:sz="4" w:space="0" w:color="000000"/>
              <w:left w:val="single" w:sz="4" w:space="0" w:color="auto"/>
              <w:bottom w:val="single" w:sz="4" w:space="0" w:color="000000"/>
              <w:right w:val="nil"/>
            </w:tcBorders>
          </w:tcPr>
          <w:p w:rsidR="00912382" w:rsidRPr="00084FD1" w:rsidRDefault="00912382" w:rsidP="005A294C">
            <w:pPr>
              <w:widowControl w:val="0"/>
              <w:suppressAutoHyphens/>
              <w:snapToGrid w:val="0"/>
              <w:spacing w:line="240" w:lineRule="auto"/>
              <w:ind w:firstLine="567"/>
              <w:jc w:val="center"/>
              <w:rPr>
                <w:rFonts w:ascii="Times New Roman" w:hAnsi="Times New Roman"/>
                <w:sz w:val="28"/>
                <w:szCs w:val="28"/>
                <w:lang w:val="uk-UA" w:eastAsia="zh-CN"/>
              </w:rPr>
            </w:pPr>
          </w:p>
        </w:tc>
        <w:tc>
          <w:tcPr>
            <w:tcW w:w="1842" w:type="dxa"/>
            <w:gridSpan w:val="2"/>
            <w:tcBorders>
              <w:top w:val="single" w:sz="4" w:space="0" w:color="000000"/>
              <w:left w:val="single" w:sz="4" w:space="0" w:color="000000"/>
              <w:bottom w:val="single" w:sz="4" w:space="0" w:color="000000"/>
              <w:right w:val="single" w:sz="4" w:space="0" w:color="000000"/>
            </w:tcBorders>
          </w:tcPr>
          <w:p w:rsidR="00912382" w:rsidRPr="00084FD1" w:rsidRDefault="00912382" w:rsidP="005A294C">
            <w:pPr>
              <w:widowControl w:val="0"/>
              <w:suppressAutoHyphens/>
              <w:snapToGrid w:val="0"/>
              <w:spacing w:line="240" w:lineRule="auto"/>
              <w:ind w:firstLine="567"/>
              <w:jc w:val="center"/>
              <w:rPr>
                <w:rFonts w:ascii="Times New Roman" w:hAnsi="Times New Roman"/>
                <w:b/>
                <w:sz w:val="28"/>
                <w:szCs w:val="28"/>
                <w:lang w:val="uk-UA" w:eastAsia="zh-CN"/>
              </w:rPr>
            </w:pPr>
          </w:p>
        </w:tc>
      </w:tr>
      <w:tr w:rsidR="00912382" w:rsidRPr="00084FD1" w:rsidTr="00513745">
        <w:trPr>
          <w:trHeight w:val="206"/>
          <w:jc w:val="center"/>
        </w:trPr>
        <w:tc>
          <w:tcPr>
            <w:tcW w:w="598" w:type="dxa"/>
            <w:vMerge/>
            <w:tcBorders>
              <w:top w:val="single" w:sz="4" w:space="0" w:color="000000"/>
              <w:left w:val="single" w:sz="4" w:space="0" w:color="000000"/>
              <w:bottom w:val="single" w:sz="4" w:space="0" w:color="000000"/>
              <w:right w:val="nil"/>
            </w:tcBorders>
            <w:vAlign w:val="center"/>
          </w:tcPr>
          <w:p w:rsidR="00912382" w:rsidRPr="00084FD1" w:rsidRDefault="00912382" w:rsidP="005A294C">
            <w:pPr>
              <w:spacing w:after="0" w:line="240" w:lineRule="auto"/>
              <w:rPr>
                <w:rFonts w:ascii="Times New Roman" w:hAnsi="Times New Roman"/>
                <w:sz w:val="28"/>
                <w:szCs w:val="28"/>
                <w:lang w:val="uk-UA"/>
              </w:rPr>
            </w:pPr>
          </w:p>
        </w:tc>
        <w:tc>
          <w:tcPr>
            <w:tcW w:w="8557" w:type="dxa"/>
            <w:tcBorders>
              <w:top w:val="single" w:sz="4" w:space="0" w:color="000000"/>
              <w:left w:val="single" w:sz="4" w:space="0" w:color="000000"/>
              <w:bottom w:val="single" w:sz="4" w:space="0" w:color="000000"/>
              <w:right w:val="nil"/>
            </w:tcBorders>
          </w:tcPr>
          <w:p w:rsidR="00912382" w:rsidRPr="00084FD1" w:rsidRDefault="00912382" w:rsidP="005A294C">
            <w:pPr>
              <w:widowControl w:val="0"/>
              <w:suppressAutoHyphens/>
              <w:spacing w:line="240" w:lineRule="auto"/>
              <w:jc w:val="both"/>
              <w:rPr>
                <w:rFonts w:ascii="Times New Roman" w:hAnsi="Times New Roman"/>
                <w:caps/>
                <w:sz w:val="28"/>
                <w:szCs w:val="28"/>
                <w:lang w:val="uk-UA"/>
              </w:rPr>
            </w:pPr>
            <w:r w:rsidRPr="00084FD1">
              <w:rPr>
                <w:rFonts w:ascii="Times New Roman" w:hAnsi="Times New Roman"/>
                <w:sz w:val="28"/>
                <w:szCs w:val="28"/>
                <w:lang w:val="uk-UA"/>
              </w:rPr>
              <w:t xml:space="preserve">- практичні роботи </w:t>
            </w:r>
          </w:p>
        </w:tc>
        <w:tc>
          <w:tcPr>
            <w:tcW w:w="1418" w:type="dxa"/>
            <w:tcBorders>
              <w:top w:val="single" w:sz="4" w:space="0" w:color="000000"/>
              <w:left w:val="single" w:sz="4" w:space="0" w:color="000000"/>
              <w:bottom w:val="single" w:sz="4" w:space="0" w:color="000000"/>
              <w:right w:val="single" w:sz="4" w:space="0" w:color="auto"/>
            </w:tcBorders>
          </w:tcPr>
          <w:p w:rsidR="00912382" w:rsidRPr="00084FD1" w:rsidRDefault="00912382" w:rsidP="005A294C">
            <w:pPr>
              <w:widowControl w:val="0"/>
              <w:suppressAutoHyphens/>
              <w:snapToGrid w:val="0"/>
              <w:spacing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zh-CN"/>
              </w:rPr>
              <w:t>8</w:t>
            </w:r>
          </w:p>
        </w:tc>
        <w:tc>
          <w:tcPr>
            <w:tcW w:w="1365" w:type="dxa"/>
            <w:tcBorders>
              <w:top w:val="single" w:sz="4" w:space="0" w:color="000000"/>
              <w:left w:val="single" w:sz="4" w:space="0" w:color="auto"/>
              <w:bottom w:val="single" w:sz="4" w:space="0" w:color="000000"/>
              <w:right w:val="nil"/>
            </w:tcBorders>
          </w:tcPr>
          <w:p w:rsidR="00912382" w:rsidRPr="00084FD1" w:rsidRDefault="00912382" w:rsidP="005A294C">
            <w:pPr>
              <w:widowControl w:val="0"/>
              <w:suppressAutoHyphens/>
              <w:snapToGrid w:val="0"/>
              <w:spacing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zh-CN"/>
              </w:rPr>
              <w:t>4</w:t>
            </w:r>
          </w:p>
        </w:tc>
        <w:tc>
          <w:tcPr>
            <w:tcW w:w="1842" w:type="dxa"/>
            <w:gridSpan w:val="2"/>
            <w:tcBorders>
              <w:top w:val="single" w:sz="4" w:space="0" w:color="000000"/>
              <w:left w:val="single" w:sz="4" w:space="0" w:color="000000"/>
              <w:bottom w:val="single" w:sz="4" w:space="0" w:color="000000"/>
              <w:right w:val="single" w:sz="4" w:space="0" w:color="000000"/>
            </w:tcBorders>
          </w:tcPr>
          <w:p w:rsidR="00912382" w:rsidRPr="00084FD1" w:rsidRDefault="00912382" w:rsidP="005A294C">
            <w:pPr>
              <w:widowControl w:val="0"/>
              <w:suppressAutoHyphens/>
              <w:snapToGrid w:val="0"/>
              <w:spacing w:line="240" w:lineRule="auto"/>
              <w:jc w:val="center"/>
              <w:rPr>
                <w:rFonts w:ascii="Times New Roman" w:hAnsi="Times New Roman"/>
                <w:b/>
                <w:sz w:val="28"/>
                <w:szCs w:val="28"/>
                <w:lang w:val="uk-UA" w:eastAsia="zh-CN"/>
              </w:rPr>
            </w:pPr>
            <w:r w:rsidRPr="00084FD1">
              <w:rPr>
                <w:rFonts w:ascii="Times New Roman" w:hAnsi="Times New Roman"/>
                <w:b/>
                <w:sz w:val="28"/>
                <w:szCs w:val="28"/>
                <w:lang w:val="uk-UA" w:eastAsia="zh-CN"/>
              </w:rPr>
              <w:t>12</w:t>
            </w:r>
          </w:p>
        </w:tc>
      </w:tr>
      <w:tr w:rsidR="00912382" w:rsidRPr="00084FD1" w:rsidTr="00513745">
        <w:trPr>
          <w:trHeight w:val="295"/>
          <w:jc w:val="center"/>
        </w:trPr>
        <w:tc>
          <w:tcPr>
            <w:tcW w:w="598" w:type="dxa"/>
            <w:vMerge/>
            <w:tcBorders>
              <w:top w:val="single" w:sz="4" w:space="0" w:color="000000"/>
              <w:left w:val="single" w:sz="4" w:space="0" w:color="000000"/>
              <w:bottom w:val="single" w:sz="4" w:space="0" w:color="000000"/>
              <w:right w:val="nil"/>
            </w:tcBorders>
            <w:vAlign w:val="center"/>
          </w:tcPr>
          <w:p w:rsidR="00912382" w:rsidRPr="00084FD1" w:rsidRDefault="00912382" w:rsidP="005A294C">
            <w:pPr>
              <w:spacing w:after="0" w:line="240" w:lineRule="auto"/>
              <w:rPr>
                <w:rFonts w:ascii="Times New Roman" w:hAnsi="Times New Roman"/>
                <w:sz w:val="28"/>
                <w:szCs w:val="28"/>
                <w:lang w:val="uk-UA"/>
              </w:rPr>
            </w:pPr>
          </w:p>
        </w:tc>
        <w:tc>
          <w:tcPr>
            <w:tcW w:w="8557" w:type="dxa"/>
            <w:tcBorders>
              <w:top w:val="single" w:sz="4" w:space="0" w:color="000000"/>
              <w:left w:val="single" w:sz="4" w:space="0" w:color="000000"/>
              <w:bottom w:val="single" w:sz="4" w:space="0" w:color="000000"/>
              <w:right w:val="nil"/>
            </w:tcBorders>
          </w:tcPr>
          <w:p w:rsidR="00912382" w:rsidRPr="00084FD1" w:rsidRDefault="00912382" w:rsidP="005A294C">
            <w:pPr>
              <w:widowControl w:val="0"/>
              <w:suppressAutoHyphens/>
              <w:spacing w:line="240" w:lineRule="auto"/>
              <w:jc w:val="both"/>
              <w:rPr>
                <w:rFonts w:ascii="Times New Roman" w:hAnsi="Times New Roman"/>
                <w:caps/>
                <w:sz w:val="28"/>
                <w:szCs w:val="28"/>
                <w:lang w:val="uk-UA"/>
              </w:rPr>
            </w:pPr>
            <w:r w:rsidRPr="00084FD1">
              <w:rPr>
                <w:rFonts w:ascii="Times New Roman" w:hAnsi="Times New Roman"/>
                <w:sz w:val="28"/>
                <w:szCs w:val="28"/>
                <w:lang w:val="uk-UA"/>
              </w:rPr>
              <w:t>- усне опитування</w:t>
            </w:r>
          </w:p>
        </w:tc>
        <w:tc>
          <w:tcPr>
            <w:tcW w:w="1418" w:type="dxa"/>
            <w:tcBorders>
              <w:top w:val="single" w:sz="4" w:space="0" w:color="000000"/>
              <w:left w:val="single" w:sz="4" w:space="0" w:color="000000"/>
              <w:bottom w:val="single" w:sz="4" w:space="0" w:color="000000"/>
              <w:right w:val="single" w:sz="4" w:space="0" w:color="auto"/>
            </w:tcBorders>
          </w:tcPr>
          <w:p w:rsidR="00912382" w:rsidRPr="00084FD1" w:rsidRDefault="00912382" w:rsidP="005A294C">
            <w:pPr>
              <w:widowControl w:val="0"/>
              <w:suppressAutoHyphens/>
              <w:snapToGrid w:val="0"/>
              <w:spacing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zh-CN"/>
              </w:rPr>
              <w:t>15</w:t>
            </w:r>
          </w:p>
        </w:tc>
        <w:tc>
          <w:tcPr>
            <w:tcW w:w="1365" w:type="dxa"/>
            <w:tcBorders>
              <w:top w:val="single" w:sz="4" w:space="0" w:color="000000"/>
              <w:left w:val="single" w:sz="4" w:space="0" w:color="auto"/>
              <w:bottom w:val="single" w:sz="4" w:space="0" w:color="000000"/>
              <w:right w:val="nil"/>
            </w:tcBorders>
          </w:tcPr>
          <w:p w:rsidR="00912382" w:rsidRPr="00084FD1" w:rsidRDefault="00912382" w:rsidP="005A294C">
            <w:pPr>
              <w:widowControl w:val="0"/>
              <w:suppressAutoHyphens/>
              <w:snapToGrid w:val="0"/>
              <w:spacing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zh-CN"/>
              </w:rPr>
              <w:t>10</w:t>
            </w:r>
          </w:p>
        </w:tc>
        <w:tc>
          <w:tcPr>
            <w:tcW w:w="1842" w:type="dxa"/>
            <w:gridSpan w:val="2"/>
            <w:tcBorders>
              <w:top w:val="single" w:sz="4" w:space="0" w:color="000000"/>
              <w:left w:val="single" w:sz="4" w:space="0" w:color="000000"/>
              <w:bottom w:val="single" w:sz="4" w:space="0" w:color="000000"/>
              <w:right w:val="single" w:sz="4" w:space="0" w:color="000000"/>
            </w:tcBorders>
          </w:tcPr>
          <w:p w:rsidR="00912382" w:rsidRPr="00084FD1" w:rsidRDefault="00912382" w:rsidP="005A294C">
            <w:pPr>
              <w:widowControl w:val="0"/>
              <w:suppressAutoHyphens/>
              <w:snapToGrid w:val="0"/>
              <w:spacing w:line="240" w:lineRule="auto"/>
              <w:jc w:val="center"/>
              <w:rPr>
                <w:rFonts w:ascii="Times New Roman" w:hAnsi="Times New Roman"/>
                <w:b/>
                <w:sz w:val="28"/>
                <w:szCs w:val="28"/>
                <w:lang w:val="uk-UA" w:eastAsia="zh-CN"/>
              </w:rPr>
            </w:pPr>
            <w:r w:rsidRPr="00084FD1">
              <w:rPr>
                <w:rFonts w:ascii="Times New Roman" w:hAnsi="Times New Roman"/>
                <w:b/>
                <w:sz w:val="28"/>
                <w:szCs w:val="28"/>
                <w:lang w:val="uk-UA" w:eastAsia="zh-CN"/>
              </w:rPr>
              <w:t>25</w:t>
            </w:r>
          </w:p>
        </w:tc>
      </w:tr>
      <w:tr w:rsidR="00912382" w:rsidRPr="00084FD1" w:rsidTr="00513745">
        <w:trPr>
          <w:trHeight w:val="295"/>
          <w:jc w:val="center"/>
        </w:trPr>
        <w:tc>
          <w:tcPr>
            <w:tcW w:w="598" w:type="dxa"/>
            <w:tcBorders>
              <w:top w:val="single" w:sz="4" w:space="0" w:color="000000"/>
              <w:left w:val="single" w:sz="4" w:space="0" w:color="000000"/>
              <w:bottom w:val="single" w:sz="4" w:space="0" w:color="000000"/>
              <w:right w:val="nil"/>
            </w:tcBorders>
            <w:vAlign w:val="center"/>
          </w:tcPr>
          <w:p w:rsidR="00912382" w:rsidRPr="00084FD1" w:rsidRDefault="00912382" w:rsidP="005A294C">
            <w:pPr>
              <w:spacing w:after="0" w:line="240" w:lineRule="auto"/>
              <w:rPr>
                <w:rFonts w:ascii="Times New Roman" w:hAnsi="Times New Roman"/>
                <w:sz w:val="28"/>
                <w:szCs w:val="28"/>
                <w:lang w:val="uk-UA"/>
              </w:rPr>
            </w:pPr>
          </w:p>
        </w:tc>
        <w:tc>
          <w:tcPr>
            <w:tcW w:w="8557" w:type="dxa"/>
            <w:tcBorders>
              <w:top w:val="single" w:sz="4" w:space="0" w:color="000000"/>
              <w:left w:val="single" w:sz="4" w:space="0" w:color="000000"/>
              <w:bottom w:val="single" w:sz="4" w:space="0" w:color="000000"/>
              <w:right w:val="nil"/>
            </w:tcBorders>
          </w:tcPr>
          <w:p w:rsidR="00912382" w:rsidRPr="00084FD1" w:rsidRDefault="00912382" w:rsidP="005A294C">
            <w:pPr>
              <w:widowControl w:val="0"/>
              <w:suppressAutoHyphens/>
              <w:spacing w:line="240" w:lineRule="auto"/>
              <w:jc w:val="both"/>
              <w:rPr>
                <w:rFonts w:ascii="Times New Roman" w:hAnsi="Times New Roman"/>
                <w:sz w:val="28"/>
                <w:szCs w:val="28"/>
                <w:lang w:val="uk-UA"/>
              </w:rPr>
            </w:pPr>
            <w:r w:rsidRPr="00084FD1">
              <w:rPr>
                <w:rFonts w:ascii="Times New Roman" w:hAnsi="Times New Roman"/>
                <w:sz w:val="28"/>
                <w:szCs w:val="28"/>
                <w:lang w:val="uk-UA"/>
              </w:rPr>
              <w:t>-тести</w:t>
            </w:r>
          </w:p>
        </w:tc>
        <w:tc>
          <w:tcPr>
            <w:tcW w:w="1418" w:type="dxa"/>
            <w:tcBorders>
              <w:top w:val="single" w:sz="4" w:space="0" w:color="000000"/>
              <w:left w:val="single" w:sz="4" w:space="0" w:color="000000"/>
              <w:bottom w:val="single" w:sz="4" w:space="0" w:color="000000"/>
              <w:right w:val="single" w:sz="4" w:space="0" w:color="auto"/>
            </w:tcBorders>
          </w:tcPr>
          <w:p w:rsidR="00912382" w:rsidRPr="00084FD1" w:rsidRDefault="00912382" w:rsidP="005A294C">
            <w:pPr>
              <w:widowControl w:val="0"/>
              <w:suppressAutoHyphens/>
              <w:snapToGrid w:val="0"/>
              <w:spacing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zh-CN"/>
              </w:rPr>
              <w:t>12</w:t>
            </w:r>
          </w:p>
        </w:tc>
        <w:tc>
          <w:tcPr>
            <w:tcW w:w="1365" w:type="dxa"/>
            <w:tcBorders>
              <w:top w:val="single" w:sz="4" w:space="0" w:color="000000"/>
              <w:left w:val="single" w:sz="4" w:space="0" w:color="auto"/>
              <w:bottom w:val="single" w:sz="4" w:space="0" w:color="000000"/>
              <w:right w:val="nil"/>
            </w:tcBorders>
          </w:tcPr>
          <w:p w:rsidR="00912382" w:rsidRPr="00084FD1" w:rsidRDefault="00912382" w:rsidP="005A294C">
            <w:pPr>
              <w:widowControl w:val="0"/>
              <w:suppressAutoHyphens/>
              <w:snapToGrid w:val="0"/>
              <w:spacing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zh-CN"/>
              </w:rPr>
              <w:t>4</w:t>
            </w:r>
          </w:p>
        </w:tc>
        <w:tc>
          <w:tcPr>
            <w:tcW w:w="1842" w:type="dxa"/>
            <w:gridSpan w:val="2"/>
            <w:tcBorders>
              <w:top w:val="single" w:sz="4" w:space="0" w:color="000000"/>
              <w:left w:val="single" w:sz="4" w:space="0" w:color="000000"/>
              <w:bottom w:val="single" w:sz="4" w:space="0" w:color="000000"/>
              <w:right w:val="single" w:sz="4" w:space="0" w:color="000000"/>
            </w:tcBorders>
          </w:tcPr>
          <w:p w:rsidR="00912382" w:rsidRPr="00084FD1" w:rsidRDefault="00912382" w:rsidP="005A294C">
            <w:pPr>
              <w:widowControl w:val="0"/>
              <w:suppressAutoHyphens/>
              <w:snapToGrid w:val="0"/>
              <w:spacing w:line="240" w:lineRule="auto"/>
              <w:jc w:val="center"/>
              <w:rPr>
                <w:rFonts w:ascii="Times New Roman" w:hAnsi="Times New Roman"/>
                <w:b/>
                <w:sz w:val="28"/>
                <w:szCs w:val="28"/>
                <w:lang w:val="uk-UA" w:eastAsia="zh-CN"/>
              </w:rPr>
            </w:pPr>
            <w:r w:rsidRPr="00084FD1">
              <w:rPr>
                <w:rFonts w:ascii="Times New Roman" w:hAnsi="Times New Roman"/>
                <w:b/>
                <w:sz w:val="28"/>
                <w:szCs w:val="28"/>
                <w:lang w:val="uk-UA" w:eastAsia="zh-CN"/>
              </w:rPr>
              <w:t>16</w:t>
            </w:r>
          </w:p>
        </w:tc>
      </w:tr>
      <w:tr w:rsidR="00912382" w:rsidRPr="00084FD1" w:rsidTr="00513745">
        <w:trPr>
          <w:trHeight w:val="295"/>
          <w:jc w:val="center"/>
        </w:trPr>
        <w:tc>
          <w:tcPr>
            <w:tcW w:w="598" w:type="dxa"/>
            <w:tcBorders>
              <w:top w:val="single" w:sz="4" w:space="0" w:color="000000"/>
              <w:left w:val="single" w:sz="4" w:space="0" w:color="000000"/>
              <w:bottom w:val="single" w:sz="4" w:space="0" w:color="000000"/>
              <w:right w:val="nil"/>
            </w:tcBorders>
            <w:vAlign w:val="center"/>
          </w:tcPr>
          <w:p w:rsidR="00912382" w:rsidRPr="00084FD1" w:rsidRDefault="00912382" w:rsidP="005A294C">
            <w:pPr>
              <w:spacing w:after="0" w:line="240" w:lineRule="auto"/>
              <w:rPr>
                <w:rFonts w:ascii="Times New Roman" w:hAnsi="Times New Roman"/>
                <w:sz w:val="28"/>
                <w:szCs w:val="28"/>
                <w:lang w:val="uk-UA"/>
              </w:rPr>
            </w:pPr>
          </w:p>
        </w:tc>
        <w:tc>
          <w:tcPr>
            <w:tcW w:w="8557" w:type="dxa"/>
            <w:tcBorders>
              <w:top w:val="single" w:sz="4" w:space="0" w:color="000000"/>
              <w:left w:val="single" w:sz="4" w:space="0" w:color="000000"/>
              <w:bottom w:val="single" w:sz="4" w:space="0" w:color="000000"/>
              <w:right w:val="nil"/>
            </w:tcBorders>
          </w:tcPr>
          <w:p w:rsidR="00912382" w:rsidRPr="00084FD1" w:rsidRDefault="00912382" w:rsidP="005A294C">
            <w:pPr>
              <w:widowControl w:val="0"/>
              <w:suppressAutoHyphens/>
              <w:spacing w:line="240" w:lineRule="auto"/>
              <w:rPr>
                <w:rFonts w:ascii="Times New Roman" w:hAnsi="Times New Roman"/>
                <w:sz w:val="28"/>
                <w:szCs w:val="28"/>
                <w:lang w:val="uk-UA" w:eastAsia="zh-CN"/>
              </w:rPr>
            </w:pPr>
            <w:r w:rsidRPr="00084FD1">
              <w:rPr>
                <w:rFonts w:ascii="Times New Roman" w:hAnsi="Times New Roman"/>
                <w:caps/>
                <w:sz w:val="28"/>
                <w:szCs w:val="28"/>
                <w:lang w:val="uk-UA"/>
              </w:rPr>
              <w:t>с</w:t>
            </w:r>
            <w:r w:rsidRPr="00084FD1">
              <w:rPr>
                <w:rFonts w:ascii="Times New Roman" w:hAnsi="Times New Roman"/>
                <w:sz w:val="28"/>
                <w:szCs w:val="28"/>
                <w:lang w:val="uk-UA"/>
              </w:rPr>
              <w:t xml:space="preserve">амостійна робота </w:t>
            </w:r>
          </w:p>
        </w:tc>
        <w:tc>
          <w:tcPr>
            <w:tcW w:w="1418" w:type="dxa"/>
            <w:tcBorders>
              <w:top w:val="single" w:sz="4" w:space="0" w:color="000000"/>
              <w:left w:val="single" w:sz="4" w:space="0" w:color="000000"/>
              <w:bottom w:val="single" w:sz="4" w:space="0" w:color="000000"/>
              <w:right w:val="single" w:sz="4" w:space="0" w:color="auto"/>
            </w:tcBorders>
          </w:tcPr>
          <w:p w:rsidR="00912382" w:rsidRPr="00084FD1" w:rsidRDefault="00912382" w:rsidP="005A294C">
            <w:pPr>
              <w:widowControl w:val="0"/>
              <w:suppressAutoHyphens/>
              <w:snapToGrid w:val="0"/>
              <w:spacing w:line="240" w:lineRule="auto"/>
              <w:ind w:firstLine="567"/>
              <w:rPr>
                <w:rFonts w:ascii="Times New Roman" w:hAnsi="Times New Roman"/>
                <w:sz w:val="28"/>
                <w:szCs w:val="28"/>
                <w:lang w:val="uk-UA" w:eastAsia="zh-CN"/>
              </w:rPr>
            </w:pPr>
            <w:r w:rsidRPr="00084FD1">
              <w:rPr>
                <w:rFonts w:ascii="Times New Roman" w:hAnsi="Times New Roman"/>
                <w:sz w:val="28"/>
                <w:szCs w:val="28"/>
                <w:lang w:val="uk-UA" w:eastAsia="zh-CN"/>
              </w:rPr>
              <w:t>21</w:t>
            </w:r>
          </w:p>
        </w:tc>
        <w:tc>
          <w:tcPr>
            <w:tcW w:w="1365" w:type="dxa"/>
            <w:tcBorders>
              <w:top w:val="single" w:sz="4" w:space="0" w:color="000000"/>
              <w:left w:val="single" w:sz="4" w:space="0" w:color="auto"/>
              <w:bottom w:val="single" w:sz="4" w:space="0" w:color="000000"/>
              <w:right w:val="nil"/>
            </w:tcBorders>
          </w:tcPr>
          <w:p w:rsidR="00912382" w:rsidRPr="00084FD1" w:rsidRDefault="00912382" w:rsidP="005A294C">
            <w:pPr>
              <w:widowControl w:val="0"/>
              <w:suppressAutoHyphens/>
              <w:snapToGrid w:val="0"/>
              <w:spacing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zh-CN"/>
              </w:rPr>
              <w:t>21</w:t>
            </w:r>
          </w:p>
        </w:tc>
        <w:tc>
          <w:tcPr>
            <w:tcW w:w="1842" w:type="dxa"/>
            <w:gridSpan w:val="2"/>
            <w:tcBorders>
              <w:top w:val="single" w:sz="4" w:space="0" w:color="000000"/>
              <w:left w:val="single" w:sz="4" w:space="0" w:color="000000"/>
              <w:bottom w:val="single" w:sz="4" w:space="0" w:color="000000"/>
              <w:right w:val="single" w:sz="4" w:space="0" w:color="000000"/>
            </w:tcBorders>
          </w:tcPr>
          <w:p w:rsidR="00912382" w:rsidRPr="00084FD1" w:rsidRDefault="00912382" w:rsidP="005A294C">
            <w:pPr>
              <w:widowControl w:val="0"/>
              <w:suppressAutoHyphens/>
              <w:snapToGrid w:val="0"/>
              <w:spacing w:line="240" w:lineRule="auto"/>
              <w:jc w:val="center"/>
              <w:rPr>
                <w:rFonts w:ascii="Times New Roman" w:hAnsi="Times New Roman"/>
                <w:b/>
                <w:sz w:val="28"/>
                <w:szCs w:val="28"/>
                <w:lang w:val="uk-UA" w:eastAsia="zh-CN"/>
              </w:rPr>
            </w:pPr>
            <w:r w:rsidRPr="00084FD1">
              <w:rPr>
                <w:rFonts w:ascii="Times New Roman" w:hAnsi="Times New Roman"/>
                <w:b/>
                <w:sz w:val="28"/>
                <w:szCs w:val="28"/>
                <w:lang w:val="uk-UA" w:eastAsia="zh-CN"/>
              </w:rPr>
              <w:t>42</w:t>
            </w:r>
          </w:p>
        </w:tc>
      </w:tr>
      <w:tr w:rsidR="00912382" w:rsidRPr="00084FD1" w:rsidTr="00513745">
        <w:trPr>
          <w:trHeight w:val="278"/>
          <w:jc w:val="center"/>
        </w:trPr>
        <w:tc>
          <w:tcPr>
            <w:tcW w:w="598" w:type="dxa"/>
            <w:tcBorders>
              <w:top w:val="single" w:sz="4" w:space="0" w:color="000000"/>
              <w:left w:val="single" w:sz="4" w:space="0" w:color="000000"/>
              <w:bottom w:val="single" w:sz="4" w:space="0" w:color="000000"/>
              <w:right w:val="nil"/>
            </w:tcBorders>
          </w:tcPr>
          <w:p w:rsidR="00912382" w:rsidRPr="00084FD1" w:rsidRDefault="00912382"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2.</w:t>
            </w:r>
          </w:p>
        </w:tc>
        <w:tc>
          <w:tcPr>
            <w:tcW w:w="8557" w:type="dxa"/>
            <w:tcBorders>
              <w:top w:val="single" w:sz="4" w:space="0" w:color="000000"/>
              <w:left w:val="single" w:sz="4" w:space="0" w:color="000000"/>
              <w:bottom w:val="single" w:sz="4" w:space="0" w:color="000000"/>
              <w:right w:val="nil"/>
            </w:tcBorders>
          </w:tcPr>
          <w:p w:rsidR="00912382" w:rsidRPr="00084FD1" w:rsidRDefault="00912382" w:rsidP="005A294C">
            <w:pPr>
              <w:widowControl w:val="0"/>
              <w:suppressAutoHyphens/>
              <w:spacing w:line="240" w:lineRule="auto"/>
              <w:rPr>
                <w:rFonts w:ascii="Times New Roman" w:hAnsi="Times New Roman"/>
                <w:sz w:val="28"/>
                <w:szCs w:val="28"/>
                <w:lang w:val="uk-UA" w:eastAsia="zh-CN"/>
              </w:rPr>
            </w:pPr>
            <w:r w:rsidRPr="00084FD1">
              <w:rPr>
                <w:rFonts w:ascii="Times New Roman" w:hAnsi="Times New Roman"/>
                <w:sz w:val="28"/>
                <w:szCs w:val="28"/>
                <w:lang w:val="uk-UA"/>
              </w:rPr>
              <w:t>Контрольна робота (тестування)</w:t>
            </w:r>
          </w:p>
        </w:tc>
        <w:tc>
          <w:tcPr>
            <w:tcW w:w="1418" w:type="dxa"/>
            <w:tcBorders>
              <w:top w:val="single" w:sz="4" w:space="0" w:color="000000"/>
              <w:left w:val="single" w:sz="4" w:space="0" w:color="000000"/>
              <w:bottom w:val="single" w:sz="4" w:space="0" w:color="000000"/>
              <w:right w:val="single" w:sz="4" w:space="0" w:color="auto"/>
            </w:tcBorders>
          </w:tcPr>
          <w:p w:rsidR="00912382" w:rsidRPr="00084FD1" w:rsidRDefault="00912382" w:rsidP="005A294C">
            <w:pPr>
              <w:widowControl w:val="0"/>
              <w:suppressAutoHyphens/>
              <w:snapToGrid w:val="0"/>
              <w:spacing w:line="240" w:lineRule="auto"/>
              <w:ind w:firstLine="567"/>
              <w:rPr>
                <w:rFonts w:ascii="Times New Roman" w:hAnsi="Times New Roman"/>
                <w:sz w:val="28"/>
                <w:szCs w:val="28"/>
                <w:lang w:val="uk-UA" w:eastAsia="zh-CN"/>
              </w:rPr>
            </w:pPr>
          </w:p>
        </w:tc>
        <w:tc>
          <w:tcPr>
            <w:tcW w:w="1365" w:type="dxa"/>
            <w:tcBorders>
              <w:top w:val="single" w:sz="4" w:space="0" w:color="000000"/>
              <w:left w:val="single" w:sz="4" w:space="0" w:color="auto"/>
              <w:bottom w:val="single" w:sz="4" w:space="0" w:color="000000"/>
              <w:right w:val="nil"/>
            </w:tcBorders>
          </w:tcPr>
          <w:p w:rsidR="00912382" w:rsidRPr="00084FD1" w:rsidRDefault="00912382" w:rsidP="005A294C">
            <w:pPr>
              <w:widowControl w:val="0"/>
              <w:suppressAutoHyphens/>
              <w:snapToGrid w:val="0"/>
              <w:spacing w:line="240" w:lineRule="auto"/>
              <w:jc w:val="center"/>
              <w:rPr>
                <w:rFonts w:ascii="Times New Roman" w:hAnsi="Times New Roman"/>
                <w:sz w:val="28"/>
                <w:szCs w:val="28"/>
                <w:lang w:val="uk-UA" w:eastAsia="zh-CN"/>
              </w:rPr>
            </w:pPr>
            <w:r w:rsidRPr="00084FD1">
              <w:rPr>
                <w:rFonts w:ascii="Times New Roman" w:hAnsi="Times New Roman"/>
                <w:sz w:val="28"/>
                <w:szCs w:val="28"/>
                <w:lang w:val="uk-UA" w:eastAsia="zh-CN"/>
              </w:rPr>
              <w:t>5</w:t>
            </w:r>
          </w:p>
        </w:tc>
        <w:tc>
          <w:tcPr>
            <w:tcW w:w="1842" w:type="dxa"/>
            <w:gridSpan w:val="2"/>
            <w:tcBorders>
              <w:top w:val="single" w:sz="4" w:space="0" w:color="000000"/>
              <w:left w:val="single" w:sz="4" w:space="0" w:color="000000"/>
              <w:bottom w:val="single" w:sz="4" w:space="0" w:color="000000"/>
              <w:right w:val="single" w:sz="4" w:space="0" w:color="000000"/>
            </w:tcBorders>
          </w:tcPr>
          <w:p w:rsidR="00912382" w:rsidRPr="00084FD1" w:rsidRDefault="00912382" w:rsidP="005A294C">
            <w:pPr>
              <w:widowControl w:val="0"/>
              <w:suppressAutoHyphens/>
              <w:snapToGrid w:val="0"/>
              <w:spacing w:line="240" w:lineRule="auto"/>
              <w:jc w:val="center"/>
              <w:rPr>
                <w:rFonts w:ascii="Times New Roman" w:hAnsi="Times New Roman"/>
                <w:b/>
                <w:sz w:val="28"/>
                <w:szCs w:val="28"/>
                <w:lang w:val="uk-UA" w:eastAsia="zh-CN"/>
              </w:rPr>
            </w:pPr>
            <w:r w:rsidRPr="00084FD1">
              <w:rPr>
                <w:rFonts w:ascii="Times New Roman" w:hAnsi="Times New Roman"/>
                <w:b/>
                <w:sz w:val="28"/>
                <w:szCs w:val="28"/>
                <w:lang w:val="uk-UA" w:eastAsia="zh-CN"/>
              </w:rPr>
              <w:t>5</w:t>
            </w:r>
          </w:p>
        </w:tc>
      </w:tr>
      <w:tr w:rsidR="00912382" w:rsidRPr="00084FD1" w:rsidTr="00513745">
        <w:trPr>
          <w:trHeight w:val="278"/>
          <w:jc w:val="center"/>
        </w:trPr>
        <w:tc>
          <w:tcPr>
            <w:tcW w:w="598" w:type="dxa"/>
            <w:tcBorders>
              <w:top w:val="single" w:sz="4" w:space="0" w:color="000000"/>
              <w:left w:val="single" w:sz="4" w:space="0" w:color="000000"/>
              <w:bottom w:val="single" w:sz="4" w:space="0" w:color="000000"/>
              <w:right w:val="nil"/>
            </w:tcBorders>
          </w:tcPr>
          <w:p w:rsidR="00912382" w:rsidRPr="00084FD1" w:rsidRDefault="00912382"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3</w:t>
            </w:r>
          </w:p>
        </w:tc>
        <w:tc>
          <w:tcPr>
            <w:tcW w:w="8557" w:type="dxa"/>
            <w:tcBorders>
              <w:top w:val="single" w:sz="4" w:space="0" w:color="000000"/>
              <w:left w:val="single" w:sz="4" w:space="0" w:color="000000"/>
              <w:bottom w:val="single" w:sz="4" w:space="0" w:color="000000"/>
              <w:right w:val="nil"/>
            </w:tcBorders>
          </w:tcPr>
          <w:p w:rsidR="00912382" w:rsidRPr="00084FD1" w:rsidRDefault="00912382" w:rsidP="005A294C">
            <w:pPr>
              <w:widowControl w:val="0"/>
              <w:suppressAutoHyphens/>
              <w:spacing w:line="240" w:lineRule="auto"/>
              <w:rPr>
                <w:rFonts w:ascii="Times New Roman" w:hAnsi="Times New Roman"/>
                <w:sz w:val="28"/>
                <w:szCs w:val="28"/>
                <w:lang w:val="uk-UA" w:eastAsia="zh-CN"/>
              </w:rPr>
            </w:pPr>
            <w:r w:rsidRPr="00084FD1">
              <w:rPr>
                <w:rFonts w:ascii="Times New Roman" w:hAnsi="Times New Roman"/>
                <w:b/>
                <w:sz w:val="28"/>
                <w:szCs w:val="28"/>
                <w:lang w:val="uk-UA"/>
              </w:rPr>
              <w:t>Разом балів</w:t>
            </w:r>
          </w:p>
        </w:tc>
        <w:tc>
          <w:tcPr>
            <w:tcW w:w="1418" w:type="dxa"/>
            <w:tcBorders>
              <w:top w:val="single" w:sz="4" w:space="0" w:color="000000"/>
              <w:left w:val="single" w:sz="4" w:space="0" w:color="000000"/>
              <w:bottom w:val="single" w:sz="4" w:space="0" w:color="000000"/>
              <w:right w:val="single" w:sz="4" w:space="0" w:color="auto"/>
            </w:tcBorders>
          </w:tcPr>
          <w:p w:rsidR="00912382" w:rsidRPr="00084FD1" w:rsidRDefault="00912382" w:rsidP="005A294C">
            <w:pPr>
              <w:widowControl w:val="0"/>
              <w:suppressAutoHyphens/>
              <w:snapToGrid w:val="0"/>
              <w:spacing w:line="240" w:lineRule="auto"/>
              <w:ind w:firstLine="567"/>
              <w:rPr>
                <w:rFonts w:ascii="Times New Roman" w:hAnsi="Times New Roman"/>
                <w:b/>
                <w:sz w:val="28"/>
                <w:szCs w:val="28"/>
                <w:lang w:val="uk-UA" w:eastAsia="zh-CN"/>
              </w:rPr>
            </w:pPr>
            <w:r w:rsidRPr="00084FD1">
              <w:rPr>
                <w:rFonts w:ascii="Times New Roman" w:hAnsi="Times New Roman"/>
                <w:b/>
                <w:sz w:val="28"/>
                <w:szCs w:val="28"/>
                <w:lang w:val="uk-UA" w:eastAsia="zh-CN"/>
              </w:rPr>
              <w:t>56</w:t>
            </w:r>
          </w:p>
        </w:tc>
        <w:tc>
          <w:tcPr>
            <w:tcW w:w="1365" w:type="dxa"/>
            <w:tcBorders>
              <w:top w:val="single" w:sz="4" w:space="0" w:color="000000"/>
              <w:left w:val="single" w:sz="4" w:space="0" w:color="auto"/>
              <w:bottom w:val="single" w:sz="4" w:space="0" w:color="000000"/>
              <w:right w:val="nil"/>
            </w:tcBorders>
          </w:tcPr>
          <w:p w:rsidR="00912382" w:rsidRPr="00084FD1" w:rsidRDefault="00912382" w:rsidP="005A294C">
            <w:pPr>
              <w:widowControl w:val="0"/>
              <w:suppressAutoHyphens/>
              <w:snapToGrid w:val="0"/>
              <w:spacing w:line="240" w:lineRule="auto"/>
              <w:jc w:val="center"/>
              <w:rPr>
                <w:rFonts w:ascii="Times New Roman" w:hAnsi="Times New Roman"/>
                <w:b/>
                <w:sz w:val="28"/>
                <w:szCs w:val="28"/>
                <w:lang w:val="uk-UA" w:eastAsia="zh-CN"/>
              </w:rPr>
            </w:pPr>
            <w:r w:rsidRPr="00084FD1">
              <w:rPr>
                <w:rFonts w:ascii="Times New Roman" w:hAnsi="Times New Roman"/>
                <w:b/>
                <w:sz w:val="28"/>
                <w:szCs w:val="28"/>
                <w:lang w:val="uk-UA" w:eastAsia="zh-CN"/>
              </w:rPr>
              <w:t>44</w:t>
            </w:r>
          </w:p>
        </w:tc>
        <w:tc>
          <w:tcPr>
            <w:tcW w:w="1842" w:type="dxa"/>
            <w:gridSpan w:val="2"/>
            <w:tcBorders>
              <w:top w:val="single" w:sz="4" w:space="0" w:color="000000"/>
              <w:left w:val="single" w:sz="4" w:space="0" w:color="000000"/>
              <w:bottom w:val="single" w:sz="4" w:space="0" w:color="000000"/>
              <w:right w:val="single" w:sz="4" w:space="0" w:color="000000"/>
            </w:tcBorders>
          </w:tcPr>
          <w:p w:rsidR="00912382" w:rsidRPr="00084FD1" w:rsidRDefault="00912382" w:rsidP="005A294C">
            <w:pPr>
              <w:widowControl w:val="0"/>
              <w:suppressAutoHyphens/>
              <w:spacing w:line="240" w:lineRule="auto"/>
              <w:jc w:val="center"/>
              <w:rPr>
                <w:rFonts w:ascii="Times New Roman" w:hAnsi="Times New Roman"/>
                <w:sz w:val="28"/>
                <w:szCs w:val="28"/>
                <w:lang w:val="uk-UA" w:eastAsia="zh-CN"/>
              </w:rPr>
            </w:pPr>
            <w:r w:rsidRPr="00084FD1">
              <w:rPr>
                <w:rFonts w:ascii="Times New Roman" w:hAnsi="Times New Roman"/>
                <w:b/>
                <w:sz w:val="28"/>
                <w:szCs w:val="28"/>
                <w:lang w:val="uk-UA"/>
              </w:rPr>
              <w:t>100</w:t>
            </w:r>
          </w:p>
        </w:tc>
      </w:tr>
      <w:tr w:rsidR="00912382" w:rsidRPr="00084FD1" w:rsidTr="00513745">
        <w:trPr>
          <w:trHeight w:val="288"/>
          <w:jc w:val="center"/>
        </w:trPr>
        <w:tc>
          <w:tcPr>
            <w:tcW w:w="13780" w:type="dxa"/>
            <w:gridSpan w:val="6"/>
            <w:tcBorders>
              <w:top w:val="nil"/>
              <w:left w:val="single" w:sz="4" w:space="0" w:color="000000"/>
              <w:bottom w:val="single" w:sz="4" w:space="0" w:color="000000"/>
              <w:right w:val="single" w:sz="4" w:space="0" w:color="000000"/>
            </w:tcBorders>
          </w:tcPr>
          <w:p w:rsidR="00912382" w:rsidRPr="00084FD1" w:rsidRDefault="00912382"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Вибіркові види діяльності (робіт)</w:t>
            </w:r>
          </w:p>
        </w:tc>
      </w:tr>
      <w:tr w:rsidR="00912382" w:rsidRPr="00084FD1" w:rsidTr="00513745">
        <w:trPr>
          <w:trHeight w:val="268"/>
          <w:jc w:val="center"/>
        </w:trPr>
        <w:tc>
          <w:tcPr>
            <w:tcW w:w="598" w:type="dxa"/>
            <w:tcBorders>
              <w:top w:val="single" w:sz="4" w:space="0" w:color="000000"/>
              <w:left w:val="single" w:sz="4" w:space="0" w:color="000000"/>
              <w:bottom w:val="single" w:sz="4" w:space="0" w:color="000000"/>
              <w:right w:val="nil"/>
            </w:tcBorders>
          </w:tcPr>
          <w:p w:rsidR="00912382" w:rsidRPr="00084FD1" w:rsidRDefault="00912382"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1</w:t>
            </w:r>
          </w:p>
        </w:tc>
        <w:tc>
          <w:tcPr>
            <w:tcW w:w="8557" w:type="dxa"/>
            <w:tcBorders>
              <w:top w:val="single" w:sz="4" w:space="0" w:color="000000"/>
              <w:left w:val="single" w:sz="4" w:space="0" w:color="000000"/>
              <w:bottom w:val="single" w:sz="4" w:space="0" w:color="000000"/>
              <w:right w:val="nil"/>
            </w:tcBorders>
          </w:tcPr>
          <w:p w:rsidR="00912382" w:rsidRPr="00084FD1" w:rsidRDefault="00912382"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 участь у наукових, науково-практичних конференціях, олімпіадах;</w:t>
            </w:r>
          </w:p>
          <w:p w:rsidR="00912382" w:rsidRPr="00084FD1" w:rsidRDefault="00912382"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 підготовка наукової статті, наукової роботи на конкурс</w:t>
            </w:r>
          </w:p>
        </w:tc>
        <w:tc>
          <w:tcPr>
            <w:tcW w:w="1418" w:type="dxa"/>
            <w:tcBorders>
              <w:top w:val="single" w:sz="4" w:space="0" w:color="000000"/>
              <w:left w:val="single" w:sz="4" w:space="0" w:color="000000"/>
              <w:bottom w:val="single" w:sz="4" w:space="0" w:color="000000"/>
              <w:right w:val="single" w:sz="4" w:space="0" w:color="auto"/>
            </w:tcBorders>
          </w:tcPr>
          <w:p w:rsidR="00912382" w:rsidRPr="00084FD1" w:rsidRDefault="00912382" w:rsidP="006D00E4">
            <w:pPr>
              <w:spacing w:after="0" w:line="240" w:lineRule="auto"/>
              <w:rPr>
                <w:rFonts w:ascii="Times New Roman" w:hAnsi="Times New Roman"/>
                <w:sz w:val="28"/>
                <w:szCs w:val="28"/>
                <w:lang w:val="uk-UA"/>
              </w:rPr>
            </w:pPr>
          </w:p>
        </w:tc>
        <w:tc>
          <w:tcPr>
            <w:tcW w:w="1415" w:type="dxa"/>
            <w:gridSpan w:val="2"/>
            <w:tcBorders>
              <w:top w:val="single" w:sz="4" w:space="0" w:color="000000"/>
              <w:left w:val="single" w:sz="4" w:space="0" w:color="auto"/>
              <w:bottom w:val="single" w:sz="4" w:space="0" w:color="000000"/>
              <w:right w:val="nil"/>
            </w:tcBorders>
          </w:tcPr>
          <w:p w:rsidR="00912382" w:rsidRPr="00084FD1" w:rsidRDefault="00912382" w:rsidP="006D00E4">
            <w:pPr>
              <w:spacing w:after="0" w:line="240" w:lineRule="auto"/>
              <w:rPr>
                <w:rFonts w:ascii="Times New Roman" w:hAnsi="Times New Roman"/>
                <w:sz w:val="28"/>
                <w:szCs w:val="28"/>
                <w:lang w:val="uk-UA"/>
              </w:rPr>
            </w:pPr>
          </w:p>
        </w:tc>
        <w:tc>
          <w:tcPr>
            <w:tcW w:w="1792" w:type="dxa"/>
            <w:tcBorders>
              <w:top w:val="single" w:sz="4" w:space="0" w:color="000000"/>
              <w:left w:val="single" w:sz="4" w:space="0" w:color="000000"/>
              <w:bottom w:val="single" w:sz="4" w:space="0" w:color="000000"/>
              <w:right w:val="single" w:sz="4" w:space="0" w:color="000000"/>
            </w:tcBorders>
          </w:tcPr>
          <w:p w:rsidR="00912382" w:rsidRPr="00084FD1" w:rsidRDefault="00912382"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max 10</w:t>
            </w:r>
          </w:p>
        </w:tc>
      </w:tr>
    </w:tbl>
    <w:p w:rsidR="00912382" w:rsidRPr="00084FD1" w:rsidRDefault="00912382"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 xml:space="preserve">Шкала і критерії оцінювання навчальних досягнень за результатами опанування ОК </w:t>
      </w:r>
      <w:r>
        <w:rPr>
          <w:rFonts w:ascii="Times New Roman" w:hAnsi="Times New Roman"/>
          <w:b/>
          <w:sz w:val="28"/>
          <w:szCs w:val="28"/>
          <w:lang w:val="uk-UA"/>
        </w:rPr>
        <w:t>Фізіотерапія</w:t>
      </w:r>
      <w:r w:rsidRPr="00084FD1">
        <w:rPr>
          <w:rFonts w:ascii="Times New Roman" w:hAnsi="Times New Roman"/>
          <w:b/>
          <w:sz w:val="28"/>
          <w:szCs w:val="28"/>
          <w:lang w:val="uk-UA"/>
        </w:rPr>
        <w:t xml:space="preserve"> , формою семестрового контролю якої є диференційований залік</w:t>
      </w: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709"/>
        <w:gridCol w:w="1559"/>
        <w:gridCol w:w="3261"/>
        <w:gridCol w:w="7087"/>
      </w:tblGrid>
      <w:tr w:rsidR="00912382" w:rsidRPr="00084FD1" w:rsidTr="00513745">
        <w:trPr>
          <w:trHeight w:val="613"/>
        </w:trPr>
        <w:tc>
          <w:tcPr>
            <w:tcW w:w="1701" w:type="dxa"/>
            <w:vAlign w:val="center"/>
          </w:tcPr>
          <w:p w:rsidR="00912382" w:rsidRPr="00084FD1" w:rsidRDefault="00912382"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Сума балів /Local grade</w:t>
            </w:r>
          </w:p>
        </w:tc>
        <w:tc>
          <w:tcPr>
            <w:tcW w:w="2268" w:type="dxa"/>
            <w:gridSpan w:val="2"/>
            <w:vAlign w:val="center"/>
          </w:tcPr>
          <w:p w:rsidR="00912382" w:rsidRPr="00084FD1" w:rsidRDefault="00912382"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Оцінка ЄКТС</w:t>
            </w:r>
          </w:p>
        </w:tc>
        <w:tc>
          <w:tcPr>
            <w:tcW w:w="3261" w:type="dxa"/>
            <w:vAlign w:val="center"/>
          </w:tcPr>
          <w:p w:rsidR="00912382" w:rsidRPr="00084FD1" w:rsidRDefault="00912382"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Оцінка за національною шкалою/National grade</w:t>
            </w:r>
          </w:p>
        </w:tc>
        <w:tc>
          <w:tcPr>
            <w:tcW w:w="7087" w:type="dxa"/>
            <w:vAlign w:val="center"/>
          </w:tcPr>
          <w:p w:rsidR="00912382" w:rsidRPr="00084FD1" w:rsidRDefault="00912382"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Критерії оцінювання навчальних досягнень</w:t>
            </w:r>
          </w:p>
        </w:tc>
      </w:tr>
      <w:tr w:rsidR="00912382" w:rsidRPr="001A0661" w:rsidTr="00513745">
        <w:trPr>
          <w:trHeight w:val="204"/>
        </w:trPr>
        <w:tc>
          <w:tcPr>
            <w:tcW w:w="1701" w:type="dxa"/>
          </w:tcPr>
          <w:p w:rsidR="00912382" w:rsidRPr="00084FD1" w:rsidRDefault="00912382"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90-100</w:t>
            </w:r>
          </w:p>
        </w:tc>
        <w:tc>
          <w:tcPr>
            <w:tcW w:w="709" w:type="dxa"/>
          </w:tcPr>
          <w:p w:rsidR="00912382" w:rsidRPr="00084FD1" w:rsidRDefault="00912382"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А</w:t>
            </w:r>
          </w:p>
        </w:tc>
        <w:tc>
          <w:tcPr>
            <w:tcW w:w="1559" w:type="dxa"/>
            <w:vAlign w:val="center"/>
          </w:tcPr>
          <w:p w:rsidR="00912382" w:rsidRPr="00084FD1" w:rsidRDefault="00912382"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excellent</w:t>
            </w:r>
          </w:p>
        </w:tc>
        <w:tc>
          <w:tcPr>
            <w:tcW w:w="3261" w:type="dxa"/>
            <w:vAlign w:val="center"/>
          </w:tcPr>
          <w:p w:rsidR="00912382" w:rsidRPr="00084FD1" w:rsidRDefault="00912382"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Відмінно</w:t>
            </w:r>
          </w:p>
        </w:tc>
        <w:tc>
          <w:tcPr>
            <w:tcW w:w="7087" w:type="dxa"/>
          </w:tcPr>
          <w:p w:rsidR="00912382" w:rsidRPr="00084FD1" w:rsidRDefault="00912382" w:rsidP="007A2FEE">
            <w:pPr>
              <w:spacing w:after="0" w:line="240" w:lineRule="auto"/>
              <w:rPr>
                <w:rFonts w:ascii="Times New Roman" w:hAnsi="Times New Roman"/>
                <w:sz w:val="28"/>
                <w:szCs w:val="28"/>
                <w:lang w:val="uk-UA"/>
              </w:rPr>
            </w:pPr>
            <w:r w:rsidRPr="00084FD1">
              <w:rPr>
                <w:rFonts w:ascii="Times New Roman" w:hAnsi="Times New Roman"/>
                <w:sz w:val="28"/>
                <w:szCs w:val="28"/>
                <w:lang w:val="uk-UA"/>
              </w:rPr>
              <w:t xml:space="preserve">Студент має глибокі міцні та системні знання з матеріалу змістових модулів, вільно володіє понятійним апаратом. </w:t>
            </w:r>
          </w:p>
        </w:tc>
      </w:tr>
      <w:tr w:rsidR="00912382" w:rsidRPr="00084FD1" w:rsidTr="00513745">
        <w:trPr>
          <w:trHeight w:val="212"/>
        </w:trPr>
        <w:tc>
          <w:tcPr>
            <w:tcW w:w="1701" w:type="dxa"/>
          </w:tcPr>
          <w:p w:rsidR="00912382" w:rsidRPr="00084FD1" w:rsidRDefault="00912382"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82-89</w:t>
            </w:r>
          </w:p>
        </w:tc>
        <w:tc>
          <w:tcPr>
            <w:tcW w:w="709" w:type="dxa"/>
          </w:tcPr>
          <w:p w:rsidR="00912382" w:rsidRPr="00084FD1" w:rsidRDefault="00912382"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В</w:t>
            </w:r>
          </w:p>
        </w:tc>
        <w:tc>
          <w:tcPr>
            <w:tcW w:w="1559" w:type="dxa"/>
            <w:vMerge w:val="restart"/>
            <w:vAlign w:val="center"/>
          </w:tcPr>
          <w:p w:rsidR="00912382" w:rsidRPr="00084FD1" w:rsidRDefault="00912382"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good</w:t>
            </w:r>
          </w:p>
        </w:tc>
        <w:tc>
          <w:tcPr>
            <w:tcW w:w="3261" w:type="dxa"/>
            <w:vMerge w:val="restart"/>
            <w:vAlign w:val="center"/>
          </w:tcPr>
          <w:p w:rsidR="00912382" w:rsidRPr="00084FD1" w:rsidRDefault="00912382"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Добре</w:t>
            </w:r>
          </w:p>
        </w:tc>
        <w:tc>
          <w:tcPr>
            <w:tcW w:w="7087" w:type="dxa"/>
          </w:tcPr>
          <w:p w:rsidR="00912382" w:rsidRPr="00084FD1" w:rsidRDefault="00912382"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Студент має міцні ґрунтовні знання, але може допустити неточності, окремі помилки в формулюванні відповідей.</w:t>
            </w:r>
          </w:p>
        </w:tc>
      </w:tr>
      <w:tr w:rsidR="00912382" w:rsidRPr="00084FD1" w:rsidTr="00513745">
        <w:trPr>
          <w:trHeight w:val="60"/>
        </w:trPr>
        <w:tc>
          <w:tcPr>
            <w:tcW w:w="1701" w:type="dxa"/>
          </w:tcPr>
          <w:p w:rsidR="00912382" w:rsidRPr="00084FD1" w:rsidRDefault="00912382"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74-81</w:t>
            </w:r>
          </w:p>
        </w:tc>
        <w:tc>
          <w:tcPr>
            <w:tcW w:w="709" w:type="dxa"/>
          </w:tcPr>
          <w:p w:rsidR="00912382" w:rsidRPr="00084FD1" w:rsidRDefault="00912382"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С</w:t>
            </w:r>
          </w:p>
        </w:tc>
        <w:tc>
          <w:tcPr>
            <w:tcW w:w="1559" w:type="dxa"/>
            <w:vMerge/>
            <w:vAlign w:val="center"/>
          </w:tcPr>
          <w:p w:rsidR="00912382" w:rsidRPr="00084FD1" w:rsidRDefault="00912382" w:rsidP="006D00E4">
            <w:pPr>
              <w:spacing w:after="0" w:line="240" w:lineRule="auto"/>
              <w:rPr>
                <w:rFonts w:ascii="Times New Roman" w:hAnsi="Times New Roman"/>
                <w:sz w:val="28"/>
                <w:szCs w:val="28"/>
                <w:lang w:val="uk-UA"/>
              </w:rPr>
            </w:pPr>
          </w:p>
        </w:tc>
        <w:tc>
          <w:tcPr>
            <w:tcW w:w="3261" w:type="dxa"/>
            <w:vMerge/>
            <w:vAlign w:val="center"/>
          </w:tcPr>
          <w:p w:rsidR="00912382" w:rsidRPr="00084FD1" w:rsidRDefault="00912382" w:rsidP="006D00E4">
            <w:pPr>
              <w:spacing w:after="0" w:line="240" w:lineRule="auto"/>
              <w:rPr>
                <w:rFonts w:ascii="Times New Roman" w:hAnsi="Times New Roman"/>
                <w:sz w:val="28"/>
                <w:szCs w:val="28"/>
                <w:lang w:val="uk-UA"/>
              </w:rPr>
            </w:pPr>
          </w:p>
        </w:tc>
        <w:tc>
          <w:tcPr>
            <w:tcW w:w="7087" w:type="dxa"/>
          </w:tcPr>
          <w:p w:rsidR="00912382" w:rsidRPr="00084FD1" w:rsidRDefault="00912382"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Студент знає програмний матеріал повністю, має практичні навички застосування методів реабілітації на практиці, але недостатньо вміє самостійно мислити.</w:t>
            </w:r>
          </w:p>
        </w:tc>
      </w:tr>
      <w:tr w:rsidR="00912382" w:rsidRPr="001A0661" w:rsidTr="00513745">
        <w:trPr>
          <w:trHeight w:val="245"/>
        </w:trPr>
        <w:tc>
          <w:tcPr>
            <w:tcW w:w="1701" w:type="dxa"/>
          </w:tcPr>
          <w:p w:rsidR="00912382" w:rsidRPr="00084FD1" w:rsidRDefault="00912382"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64-73</w:t>
            </w:r>
          </w:p>
        </w:tc>
        <w:tc>
          <w:tcPr>
            <w:tcW w:w="709" w:type="dxa"/>
          </w:tcPr>
          <w:p w:rsidR="00912382" w:rsidRPr="00084FD1" w:rsidRDefault="00912382"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D</w:t>
            </w:r>
          </w:p>
        </w:tc>
        <w:tc>
          <w:tcPr>
            <w:tcW w:w="1559" w:type="dxa"/>
            <w:vMerge w:val="restart"/>
            <w:vAlign w:val="center"/>
          </w:tcPr>
          <w:p w:rsidR="00912382" w:rsidRPr="00084FD1" w:rsidRDefault="00912382"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satisfactory</w:t>
            </w:r>
          </w:p>
        </w:tc>
        <w:tc>
          <w:tcPr>
            <w:tcW w:w="3261" w:type="dxa"/>
            <w:vMerge w:val="restart"/>
            <w:vAlign w:val="center"/>
          </w:tcPr>
          <w:p w:rsidR="00912382" w:rsidRPr="00084FD1" w:rsidRDefault="00912382"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Задовільно</w:t>
            </w:r>
          </w:p>
        </w:tc>
        <w:tc>
          <w:tcPr>
            <w:tcW w:w="7087" w:type="dxa"/>
          </w:tcPr>
          <w:p w:rsidR="00912382" w:rsidRPr="00084FD1" w:rsidRDefault="00912382" w:rsidP="007A2FEE">
            <w:pPr>
              <w:spacing w:after="0" w:line="240" w:lineRule="auto"/>
              <w:rPr>
                <w:rFonts w:ascii="Times New Roman" w:hAnsi="Times New Roman"/>
                <w:sz w:val="28"/>
                <w:szCs w:val="28"/>
                <w:lang w:val="uk-UA"/>
              </w:rPr>
            </w:pPr>
            <w:r w:rsidRPr="00084FD1">
              <w:rPr>
                <w:rFonts w:ascii="Times New Roman" w:hAnsi="Times New Roman"/>
                <w:sz w:val="28"/>
                <w:szCs w:val="28"/>
                <w:lang w:val="uk-UA"/>
              </w:rPr>
              <w:t>Студент знає основні теми змістових модулів, має уявлення про основні фізіологічні функції.</w:t>
            </w:r>
          </w:p>
        </w:tc>
      </w:tr>
      <w:tr w:rsidR="00912382" w:rsidRPr="00084FD1" w:rsidTr="00513745">
        <w:trPr>
          <w:trHeight w:val="60"/>
        </w:trPr>
        <w:tc>
          <w:tcPr>
            <w:tcW w:w="1701" w:type="dxa"/>
          </w:tcPr>
          <w:p w:rsidR="00912382" w:rsidRPr="00084FD1" w:rsidRDefault="00912382"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60-63</w:t>
            </w:r>
          </w:p>
        </w:tc>
        <w:tc>
          <w:tcPr>
            <w:tcW w:w="709" w:type="dxa"/>
          </w:tcPr>
          <w:p w:rsidR="00912382" w:rsidRPr="00084FD1" w:rsidRDefault="00912382"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Е</w:t>
            </w:r>
          </w:p>
        </w:tc>
        <w:tc>
          <w:tcPr>
            <w:tcW w:w="1559" w:type="dxa"/>
            <w:vMerge/>
            <w:vAlign w:val="center"/>
          </w:tcPr>
          <w:p w:rsidR="00912382" w:rsidRPr="00084FD1" w:rsidRDefault="00912382" w:rsidP="006D00E4">
            <w:pPr>
              <w:spacing w:after="0" w:line="240" w:lineRule="auto"/>
              <w:rPr>
                <w:rFonts w:ascii="Times New Roman" w:hAnsi="Times New Roman"/>
                <w:sz w:val="28"/>
                <w:szCs w:val="28"/>
                <w:lang w:val="uk-UA"/>
              </w:rPr>
            </w:pPr>
          </w:p>
        </w:tc>
        <w:tc>
          <w:tcPr>
            <w:tcW w:w="3261" w:type="dxa"/>
            <w:vMerge/>
            <w:vAlign w:val="center"/>
          </w:tcPr>
          <w:p w:rsidR="00912382" w:rsidRPr="00084FD1" w:rsidRDefault="00912382" w:rsidP="006D00E4">
            <w:pPr>
              <w:spacing w:after="0" w:line="240" w:lineRule="auto"/>
              <w:rPr>
                <w:rFonts w:ascii="Times New Roman" w:hAnsi="Times New Roman"/>
                <w:sz w:val="28"/>
                <w:szCs w:val="28"/>
                <w:lang w:val="uk-UA"/>
              </w:rPr>
            </w:pPr>
          </w:p>
        </w:tc>
        <w:tc>
          <w:tcPr>
            <w:tcW w:w="7087" w:type="dxa"/>
          </w:tcPr>
          <w:p w:rsidR="00912382" w:rsidRPr="00084FD1" w:rsidRDefault="00912382"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Студент має прогалини в теоретичних знаннях та практичних вміннях. Замість чіткого термінологічного визначення пояснює матеріал на побутовому рівні.</w:t>
            </w:r>
          </w:p>
        </w:tc>
      </w:tr>
      <w:tr w:rsidR="00912382" w:rsidRPr="00084FD1" w:rsidTr="00513745">
        <w:trPr>
          <w:trHeight w:val="291"/>
        </w:trPr>
        <w:tc>
          <w:tcPr>
            <w:tcW w:w="1701" w:type="dxa"/>
          </w:tcPr>
          <w:p w:rsidR="00912382" w:rsidRPr="00084FD1" w:rsidRDefault="00912382"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35-59</w:t>
            </w:r>
          </w:p>
        </w:tc>
        <w:tc>
          <w:tcPr>
            <w:tcW w:w="709" w:type="dxa"/>
          </w:tcPr>
          <w:p w:rsidR="00912382" w:rsidRPr="00084FD1" w:rsidRDefault="00912382"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FX</w:t>
            </w:r>
          </w:p>
        </w:tc>
        <w:tc>
          <w:tcPr>
            <w:tcW w:w="1559" w:type="dxa"/>
            <w:vMerge w:val="restart"/>
            <w:vAlign w:val="center"/>
          </w:tcPr>
          <w:p w:rsidR="00912382" w:rsidRPr="00084FD1" w:rsidRDefault="00912382"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fail</w:t>
            </w:r>
          </w:p>
        </w:tc>
        <w:tc>
          <w:tcPr>
            <w:tcW w:w="3261" w:type="dxa"/>
            <w:vAlign w:val="center"/>
          </w:tcPr>
          <w:p w:rsidR="00912382" w:rsidRPr="00084FD1" w:rsidRDefault="00912382"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Незадовільно з можливістю повторного складання</w:t>
            </w:r>
          </w:p>
        </w:tc>
        <w:tc>
          <w:tcPr>
            <w:tcW w:w="7087" w:type="dxa"/>
          </w:tcPr>
          <w:p w:rsidR="00912382" w:rsidRPr="00084FD1" w:rsidRDefault="00912382"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Студент має фрагментарні знання з матеріалу змістових модулів. Не володіє термінологією, оскільки понятійний апарат не сформований. Не вміє викласти програмний матеріал. Практичні навички на рівні розпізнавання.</w:t>
            </w:r>
          </w:p>
        </w:tc>
      </w:tr>
      <w:tr w:rsidR="00912382" w:rsidRPr="00084FD1" w:rsidTr="00513745">
        <w:trPr>
          <w:trHeight w:val="137"/>
        </w:trPr>
        <w:tc>
          <w:tcPr>
            <w:tcW w:w="1701" w:type="dxa"/>
          </w:tcPr>
          <w:p w:rsidR="00912382" w:rsidRPr="00084FD1" w:rsidRDefault="00912382"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1-34</w:t>
            </w:r>
          </w:p>
        </w:tc>
        <w:tc>
          <w:tcPr>
            <w:tcW w:w="709" w:type="dxa"/>
          </w:tcPr>
          <w:p w:rsidR="00912382" w:rsidRPr="00084FD1" w:rsidRDefault="00912382"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F</w:t>
            </w:r>
          </w:p>
        </w:tc>
        <w:tc>
          <w:tcPr>
            <w:tcW w:w="1559" w:type="dxa"/>
            <w:vMerge/>
            <w:vAlign w:val="center"/>
          </w:tcPr>
          <w:p w:rsidR="00912382" w:rsidRPr="00084FD1" w:rsidRDefault="00912382" w:rsidP="006D00E4">
            <w:pPr>
              <w:spacing w:after="0" w:line="240" w:lineRule="auto"/>
              <w:rPr>
                <w:rFonts w:ascii="Times New Roman" w:hAnsi="Times New Roman"/>
                <w:sz w:val="28"/>
                <w:szCs w:val="28"/>
                <w:lang w:val="uk-UA"/>
              </w:rPr>
            </w:pPr>
          </w:p>
        </w:tc>
        <w:tc>
          <w:tcPr>
            <w:tcW w:w="3261" w:type="dxa"/>
            <w:vAlign w:val="center"/>
          </w:tcPr>
          <w:p w:rsidR="00912382" w:rsidRPr="00084FD1" w:rsidRDefault="00912382"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незадовільно з обов’язковим повторним вивченням дисципліни</w:t>
            </w:r>
          </w:p>
        </w:tc>
        <w:tc>
          <w:tcPr>
            <w:tcW w:w="7087" w:type="dxa"/>
          </w:tcPr>
          <w:p w:rsidR="00912382" w:rsidRPr="00084FD1" w:rsidRDefault="00912382"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Студент повністю не знає програмного матеріалу, не працював в аудиторії з викладачем або самостійно.</w:t>
            </w:r>
          </w:p>
        </w:tc>
      </w:tr>
    </w:tbl>
    <w:p w:rsidR="00912382" w:rsidRPr="00084FD1" w:rsidRDefault="00912382" w:rsidP="00281B79">
      <w:pPr>
        <w:spacing w:after="0" w:line="240" w:lineRule="auto"/>
        <w:rPr>
          <w:rFonts w:ascii="Times New Roman" w:hAnsi="Times New Roman"/>
          <w:sz w:val="28"/>
          <w:szCs w:val="28"/>
        </w:rPr>
      </w:pPr>
    </w:p>
    <w:p w:rsidR="00912382" w:rsidRPr="00084FD1" w:rsidRDefault="00912382" w:rsidP="00281B79">
      <w:pPr>
        <w:spacing w:after="0" w:line="240" w:lineRule="auto"/>
        <w:rPr>
          <w:rFonts w:ascii="Times New Roman" w:hAnsi="Times New Roman"/>
          <w:sz w:val="28"/>
          <w:szCs w:val="28"/>
          <w:lang w:val="uk-UA"/>
        </w:rPr>
      </w:pPr>
    </w:p>
    <w:p w:rsidR="00912382" w:rsidRPr="00084FD1" w:rsidRDefault="00912382" w:rsidP="00281B79">
      <w:pPr>
        <w:spacing w:after="0" w:line="240" w:lineRule="auto"/>
        <w:rPr>
          <w:rFonts w:ascii="Times New Roman" w:hAnsi="Times New Roman"/>
          <w:b/>
          <w:bCs/>
          <w:sz w:val="28"/>
          <w:szCs w:val="28"/>
          <w:lang w:val="uk-UA"/>
        </w:rPr>
      </w:pPr>
      <w:r w:rsidRPr="00084FD1">
        <w:rPr>
          <w:rFonts w:ascii="Times New Roman" w:hAnsi="Times New Roman"/>
          <w:b/>
          <w:bCs/>
          <w:sz w:val="28"/>
          <w:szCs w:val="28"/>
          <w:lang w:val="uk-UA"/>
        </w:rPr>
        <w:t xml:space="preserve">10. Список рекомендованих джерел </w:t>
      </w:r>
    </w:p>
    <w:p w:rsidR="00912382" w:rsidRPr="00B40143" w:rsidRDefault="00912382" w:rsidP="00B40143">
      <w:pPr>
        <w:pStyle w:val="NormalWeb"/>
        <w:spacing w:before="0" w:beforeAutospacing="0" w:after="0" w:afterAutospacing="0"/>
        <w:rPr>
          <w:b/>
          <w:bCs/>
          <w:i/>
          <w:color w:val="000000"/>
          <w:spacing w:val="-6"/>
          <w:kern w:val="24"/>
          <w:szCs w:val="36"/>
        </w:rPr>
      </w:pPr>
      <w:r w:rsidRPr="00B40143">
        <w:rPr>
          <w:b/>
          <w:bCs/>
          <w:i/>
          <w:color w:val="000000"/>
          <w:spacing w:val="-6"/>
          <w:kern w:val="24"/>
          <w:szCs w:val="36"/>
        </w:rPr>
        <w:t>Основна</w:t>
      </w:r>
    </w:p>
    <w:p w:rsidR="00912382" w:rsidRPr="006E4631" w:rsidRDefault="00912382" w:rsidP="00B40143">
      <w:pPr>
        <w:pStyle w:val="NormalWeb"/>
        <w:spacing w:before="0" w:beforeAutospacing="0" w:after="0" w:afterAutospacing="0"/>
        <w:jc w:val="center"/>
        <w:rPr>
          <w:sz w:val="18"/>
        </w:rPr>
      </w:pPr>
    </w:p>
    <w:p w:rsidR="00912382" w:rsidRPr="00CF4104" w:rsidRDefault="00912382" w:rsidP="00B40143">
      <w:pPr>
        <w:pStyle w:val="ListParagraph"/>
        <w:numPr>
          <w:ilvl w:val="0"/>
          <w:numId w:val="18"/>
        </w:numPr>
        <w:spacing w:after="0" w:line="240" w:lineRule="auto"/>
        <w:ind w:right="-142"/>
        <w:jc w:val="both"/>
        <w:rPr>
          <w:rFonts w:ascii="Times New Roman" w:hAnsi="Times New Roman"/>
          <w:color w:val="333333"/>
          <w:sz w:val="28"/>
          <w:szCs w:val="28"/>
          <w:shd w:val="clear" w:color="auto" w:fill="FFFFFF"/>
        </w:rPr>
      </w:pPr>
      <w:r w:rsidRPr="00CF4104">
        <w:rPr>
          <w:rFonts w:ascii="Times New Roman" w:hAnsi="Times New Roman"/>
          <w:color w:val="333333"/>
          <w:sz w:val="28"/>
          <w:szCs w:val="28"/>
          <w:shd w:val="clear" w:color="auto" w:fill="FFFFFF"/>
        </w:rPr>
        <w:t>Владимиров О. А., Чухраєва О. М. ,Гавловський О. Д. та ін. Використання лікувальних фізичних чинників у медичній реабілітації хворих на цукровий діабет 2 типу //Збірник наукових праць співробітників НМАПО ім.. П. Л. Шупика. – Книга 2. – Київ, 2012. – С.409 - 421.</w:t>
      </w:r>
    </w:p>
    <w:p w:rsidR="00912382" w:rsidRPr="00CF4104" w:rsidRDefault="00912382" w:rsidP="00B40143">
      <w:pPr>
        <w:pStyle w:val="ListParagraph"/>
        <w:numPr>
          <w:ilvl w:val="0"/>
          <w:numId w:val="18"/>
        </w:numPr>
        <w:spacing w:after="0" w:line="240" w:lineRule="auto"/>
        <w:ind w:right="-142"/>
        <w:jc w:val="both"/>
        <w:rPr>
          <w:rFonts w:ascii="Times New Roman" w:hAnsi="Times New Roman"/>
          <w:sz w:val="28"/>
          <w:szCs w:val="28"/>
        </w:rPr>
      </w:pPr>
      <w:r w:rsidRPr="00CF4104">
        <w:rPr>
          <w:rFonts w:ascii="Times New Roman" w:hAnsi="Times New Roman"/>
          <w:sz w:val="28"/>
          <w:szCs w:val="28"/>
        </w:rPr>
        <w:t>Загальна фізіотерапія і курортологія / Є.М. Панасюк, Я.М. Федорів, В.М. Модилевський. - Львів: Світ, 2004. - 136 с.</w:t>
      </w:r>
    </w:p>
    <w:p w:rsidR="00912382" w:rsidRPr="00CF4104" w:rsidRDefault="00912382" w:rsidP="00B40143">
      <w:pPr>
        <w:pStyle w:val="ListParagraph"/>
        <w:numPr>
          <w:ilvl w:val="0"/>
          <w:numId w:val="18"/>
        </w:numPr>
        <w:spacing w:after="0" w:line="240" w:lineRule="auto"/>
        <w:jc w:val="both"/>
        <w:rPr>
          <w:rFonts w:ascii="Times New Roman" w:hAnsi="Times New Roman"/>
          <w:sz w:val="28"/>
          <w:szCs w:val="28"/>
        </w:rPr>
      </w:pPr>
      <w:r w:rsidRPr="00CF4104">
        <w:rPr>
          <w:rFonts w:ascii="Times New Roman" w:hAnsi="Times New Roman"/>
          <w:sz w:val="28"/>
          <w:szCs w:val="28"/>
        </w:rPr>
        <w:t>Курорти та санаторії України: науково-практичний довідник/ За ред.  проф., д. мед. н. К.Д. Бабова, проф., д. мед.н. В. В. Єжова,  проф., д.мед. н. О. М. Торохтіна. – Київ: Видавничий дім «Фодігрант», 2009. – 432 с.</w:t>
      </w:r>
    </w:p>
    <w:p w:rsidR="00912382" w:rsidRPr="00CF4104" w:rsidRDefault="00912382" w:rsidP="00B40143">
      <w:pPr>
        <w:pStyle w:val="ListParagraph"/>
        <w:numPr>
          <w:ilvl w:val="0"/>
          <w:numId w:val="18"/>
        </w:numPr>
        <w:spacing w:after="0" w:line="240" w:lineRule="auto"/>
        <w:ind w:right="-144"/>
        <w:jc w:val="both"/>
        <w:rPr>
          <w:rFonts w:ascii="Times New Roman" w:hAnsi="Times New Roman"/>
          <w:color w:val="333333"/>
          <w:sz w:val="28"/>
          <w:szCs w:val="28"/>
          <w:shd w:val="clear" w:color="auto" w:fill="FFFFFF"/>
        </w:rPr>
      </w:pPr>
      <w:r w:rsidRPr="00CF4104">
        <w:rPr>
          <w:rFonts w:ascii="Times New Roman" w:hAnsi="Times New Roman"/>
          <w:color w:val="333333"/>
          <w:sz w:val="28"/>
          <w:szCs w:val="28"/>
          <w:shd w:val="clear" w:color="auto" w:fill="FFFFFF"/>
        </w:rPr>
        <w:t>Лайко А.А., Самосюк І.З., Ткаліна А.В. та ін. Фізіотерапія в дитячій оториноларингології. – К.: Логос, 2012. – 500 с.</w:t>
      </w:r>
    </w:p>
    <w:p w:rsidR="00912382" w:rsidRPr="00CF4104" w:rsidRDefault="00912382" w:rsidP="00B40143">
      <w:pPr>
        <w:pStyle w:val="ListParagraph"/>
        <w:numPr>
          <w:ilvl w:val="0"/>
          <w:numId w:val="18"/>
        </w:numPr>
        <w:spacing w:after="0" w:line="240" w:lineRule="auto"/>
        <w:ind w:right="-142"/>
        <w:jc w:val="both"/>
        <w:rPr>
          <w:rFonts w:ascii="Times New Roman" w:hAnsi="Times New Roman"/>
          <w:color w:val="333333"/>
          <w:sz w:val="28"/>
          <w:szCs w:val="28"/>
          <w:shd w:val="clear" w:color="auto" w:fill="FFFFFF"/>
        </w:rPr>
      </w:pPr>
      <w:r w:rsidRPr="00CF4104">
        <w:rPr>
          <w:rFonts w:ascii="Times New Roman" w:hAnsi="Times New Roman"/>
          <w:color w:val="333333"/>
          <w:sz w:val="28"/>
          <w:szCs w:val="28"/>
          <w:shd w:val="clear" w:color="auto" w:fill="FFFFFF"/>
        </w:rPr>
        <w:t>Лисенюк В.П., Самосюк І.З., Самосюк Н.І., Ткаліна А.В. Реабілітаційна медицина: основні поняття та дефініції // Междунар. неврологический журнал. – 2012. – №8 (54). – С. 29 – 33.</w:t>
      </w:r>
    </w:p>
    <w:p w:rsidR="00912382" w:rsidRPr="00CF4104" w:rsidRDefault="00912382" w:rsidP="00B40143">
      <w:pPr>
        <w:pStyle w:val="ListParagraph"/>
        <w:numPr>
          <w:ilvl w:val="0"/>
          <w:numId w:val="18"/>
        </w:numPr>
        <w:autoSpaceDE w:val="0"/>
        <w:autoSpaceDN w:val="0"/>
        <w:adjustRightInd w:val="0"/>
        <w:spacing w:after="0" w:line="240" w:lineRule="auto"/>
        <w:jc w:val="both"/>
        <w:rPr>
          <w:rFonts w:ascii="Times New Roman" w:hAnsi="Times New Roman"/>
          <w:color w:val="000000"/>
          <w:sz w:val="28"/>
          <w:szCs w:val="28"/>
        </w:rPr>
      </w:pPr>
      <w:r w:rsidRPr="00CF4104">
        <w:rPr>
          <w:rFonts w:ascii="Times New Roman" w:hAnsi="Times New Roman"/>
          <w:color w:val="000000"/>
          <w:sz w:val="28"/>
          <w:szCs w:val="28"/>
        </w:rPr>
        <w:t>Марченко О. К. Основи фізичної реабілітації: [Підручник для студентів вузів]./О. К. Марченко. – Київ: Олімпійська література, 2012 – 528 с.</w:t>
      </w:r>
    </w:p>
    <w:p w:rsidR="00912382" w:rsidRPr="00CF4104" w:rsidRDefault="00912382" w:rsidP="00B40143">
      <w:pPr>
        <w:pStyle w:val="ListParagraph"/>
        <w:numPr>
          <w:ilvl w:val="0"/>
          <w:numId w:val="18"/>
        </w:numPr>
        <w:tabs>
          <w:tab w:val="left" w:pos="709"/>
        </w:tabs>
        <w:spacing w:after="0" w:line="240" w:lineRule="auto"/>
        <w:ind w:right="-144"/>
        <w:jc w:val="both"/>
        <w:rPr>
          <w:rFonts w:ascii="Times New Roman" w:hAnsi="Times New Roman"/>
          <w:color w:val="333333"/>
          <w:sz w:val="28"/>
          <w:szCs w:val="28"/>
        </w:rPr>
      </w:pPr>
      <w:r w:rsidRPr="00CF4104">
        <w:rPr>
          <w:rFonts w:ascii="Times New Roman" w:hAnsi="Times New Roman"/>
          <w:color w:val="333333"/>
          <w:sz w:val="28"/>
          <w:szCs w:val="28"/>
          <w:shd w:val="clear" w:color="auto" w:fill="FFFFFF"/>
        </w:rPr>
        <w:t>Медицинская реабилитация постинсультных больных /Под ред. проф.</w:t>
      </w:r>
      <w:r>
        <w:rPr>
          <w:rFonts w:ascii="Times New Roman" w:hAnsi="Times New Roman"/>
          <w:color w:val="333333"/>
          <w:sz w:val="28"/>
          <w:szCs w:val="28"/>
          <w:shd w:val="clear" w:color="auto" w:fill="FFFFFF"/>
        </w:rPr>
        <w:t xml:space="preserve"> </w:t>
      </w:r>
      <w:r w:rsidRPr="00CF4104">
        <w:rPr>
          <w:rFonts w:ascii="Times New Roman" w:hAnsi="Times New Roman"/>
          <w:color w:val="333333"/>
          <w:sz w:val="28"/>
          <w:szCs w:val="28"/>
          <w:shd w:val="clear" w:color="auto" w:fill="FFFFFF"/>
        </w:rPr>
        <w:t xml:space="preserve">Самсюка И.З. </w:t>
      </w:r>
      <w:r w:rsidRPr="00CF4104">
        <w:rPr>
          <w:rFonts w:ascii="Times New Roman" w:hAnsi="Times New Roman"/>
          <w:color w:val="333333"/>
          <w:sz w:val="28"/>
          <w:szCs w:val="28"/>
        </w:rPr>
        <w:t xml:space="preserve">проф. Козявкина В.И, проф. Лободы М.В. </w:t>
      </w:r>
      <w:r w:rsidRPr="00CF4104">
        <w:rPr>
          <w:rFonts w:ascii="Times New Roman" w:hAnsi="Times New Roman"/>
          <w:color w:val="333333"/>
          <w:sz w:val="28"/>
          <w:szCs w:val="28"/>
          <w:shd w:val="clear" w:color="auto" w:fill="FFFFFF"/>
        </w:rPr>
        <w:t xml:space="preserve">- К., </w:t>
      </w:r>
      <w:r w:rsidRPr="00CF4104">
        <w:rPr>
          <w:rFonts w:ascii="Times New Roman" w:hAnsi="Times New Roman"/>
          <w:color w:val="333333"/>
          <w:sz w:val="28"/>
          <w:szCs w:val="28"/>
        </w:rPr>
        <w:t>«Здоров’я», 2010.- 423 с.</w:t>
      </w:r>
    </w:p>
    <w:p w:rsidR="00912382" w:rsidRPr="00CF4104" w:rsidRDefault="00912382" w:rsidP="00B40143">
      <w:pPr>
        <w:pStyle w:val="ListParagraph"/>
        <w:numPr>
          <w:ilvl w:val="0"/>
          <w:numId w:val="18"/>
        </w:numPr>
        <w:spacing w:after="0" w:line="240" w:lineRule="auto"/>
        <w:ind w:right="-144"/>
        <w:jc w:val="both"/>
        <w:rPr>
          <w:rFonts w:ascii="Times New Roman" w:hAnsi="Times New Roman"/>
          <w:color w:val="333333"/>
          <w:sz w:val="28"/>
          <w:szCs w:val="28"/>
          <w:shd w:val="clear" w:color="auto" w:fill="FFFFFF"/>
        </w:rPr>
      </w:pPr>
      <w:r w:rsidRPr="00CF4104">
        <w:rPr>
          <w:rFonts w:ascii="Times New Roman" w:hAnsi="Times New Roman"/>
          <w:color w:val="333333"/>
          <w:sz w:val="28"/>
          <w:szCs w:val="28"/>
          <w:shd w:val="clear" w:color="auto" w:fill="FFFFFF"/>
        </w:rPr>
        <w:t xml:space="preserve">Метод Козявкіна - система інтенсивної нейрофізіологічної реабілітації. Посібник реабілітолога. / За редакцією проф. Козявкіна В.І. – Львів: В-во "Дизайн-студія "Папуга", 2011.- 240с. </w:t>
      </w:r>
    </w:p>
    <w:p w:rsidR="00912382" w:rsidRPr="00CF4104" w:rsidRDefault="00912382" w:rsidP="00B40143">
      <w:pPr>
        <w:pStyle w:val="ListParagraph"/>
        <w:numPr>
          <w:ilvl w:val="0"/>
          <w:numId w:val="18"/>
        </w:numPr>
        <w:spacing w:after="0" w:line="240" w:lineRule="auto"/>
        <w:ind w:right="-144"/>
        <w:jc w:val="both"/>
        <w:rPr>
          <w:rFonts w:ascii="Times New Roman" w:hAnsi="Times New Roman"/>
          <w:color w:val="333333"/>
          <w:sz w:val="28"/>
          <w:szCs w:val="28"/>
        </w:rPr>
      </w:pPr>
      <w:r w:rsidRPr="00CF4104">
        <w:rPr>
          <w:rFonts w:ascii="Times New Roman" w:hAnsi="Times New Roman"/>
          <w:color w:val="333333"/>
          <w:sz w:val="28"/>
          <w:szCs w:val="28"/>
        </w:rPr>
        <w:t xml:space="preserve">Навчально-методичний посібник / Самосюк І. З., Парамончик В. М., </w:t>
      </w:r>
    </w:p>
    <w:p w:rsidR="00912382" w:rsidRPr="00CF4104" w:rsidRDefault="00912382" w:rsidP="00B40143">
      <w:pPr>
        <w:spacing w:after="0" w:line="240" w:lineRule="auto"/>
        <w:ind w:right="-144"/>
        <w:jc w:val="both"/>
        <w:rPr>
          <w:rFonts w:ascii="Times New Roman" w:hAnsi="Times New Roman"/>
          <w:color w:val="333333"/>
          <w:sz w:val="28"/>
          <w:szCs w:val="28"/>
          <w:lang w:eastAsia="ru-RU"/>
        </w:rPr>
      </w:pPr>
      <w:r>
        <w:rPr>
          <w:rFonts w:ascii="Times New Roman" w:hAnsi="Times New Roman"/>
          <w:color w:val="333333"/>
          <w:sz w:val="28"/>
          <w:szCs w:val="28"/>
          <w:lang w:eastAsia="ru-RU"/>
        </w:rPr>
        <w:t xml:space="preserve">          </w:t>
      </w:r>
      <w:r w:rsidRPr="00CF4104">
        <w:rPr>
          <w:rFonts w:ascii="Times New Roman" w:hAnsi="Times New Roman"/>
          <w:color w:val="333333"/>
          <w:sz w:val="28"/>
          <w:szCs w:val="28"/>
          <w:lang w:eastAsia="ru-RU"/>
        </w:rPr>
        <w:t>Губенко В. П., Зачатко Т. М. та ін. – К.: Куприянова О. О., 2004. – 316 с.</w:t>
      </w:r>
    </w:p>
    <w:p w:rsidR="00912382" w:rsidRPr="00CF4104" w:rsidRDefault="00912382" w:rsidP="00B40143">
      <w:pPr>
        <w:pStyle w:val="ListParagraph"/>
        <w:numPr>
          <w:ilvl w:val="0"/>
          <w:numId w:val="18"/>
        </w:numPr>
        <w:spacing w:after="0" w:line="240" w:lineRule="auto"/>
        <w:ind w:right="-142"/>
        <w:jc w:val="both"/>
        <w:rPr>
          <w:rFonts w:ascii="Times New Roman" w:hAnsi="Times New Roman"/>
          <w:color w:val="333333"/>
          <w:sz w:val="28"/>
          <w:szCs w:val="28"/>
        </w:rPr>
      </w:pPr>
      <w:r w:rsidRPr="00CF4104">
        <w:rPr>
          <w:rFonts w:ascii="Times New Roman" w:hAnsi="Times New Roman"/>
          <w:color w:val="333333"/>
          <w:sz w:val="28"/>
          <w:szCs w:val="28"/>
        </w:rPr>
        <w:t>Общая физиотерапия: Учебник / В.С. Улащик, И.В. Лукомский. - 3-е изд., стереотип. - Мн.: Книжный Дом, 2008. – 512 с.</w:t>
      </w:r>
    </w:p>
    <w:p w:rsidR="00912382" w:rsidRPr="00CF4104" w:rsidRDefault="00912382" w:rsidP="00B40143">
      <w:pPr>
        <w:pStyle w:val="ListParagraph"/>
        <w:numPr>
          <w:ilvl w:val="0"/>
          <w:numId w:val="18"/>
        </w:numPr>
        <w:autoSpaceDE w:val="0"/>
        <w:autoSpaceDN w:val="0"/>
        <w:adjustRightInd w:val="0"/>
        <w:spacing w:after="0" w:line="240" w:lineRule="auto"/>
        <w:jc w:val="both"/>
        <w:rPr>
          <w:rFonts w:ascii="Times New Roman" w:hAnsi="Times New Roman"/>
          <w:sz w:val="28"/>
          <w:szCs w:val="28"/>
        </w:rPr>
      </w:pPr>
      <w:r w:rsidRPr="00CF4104">
        <w:rPr>
          <w:rFonts w:ascii="Times New Roman" w:hAnsi="Times New Roman"/>
          <w:sz w:val="28"/>
          <w:szCs w:val="28"/>
        </w:rPr>
        <w:t xml:space="preserve">Основи фізичної реабілітації: Навчальний посібник/ За заг. ред. Л.О.Вакуленко, В.В.Клапчука. – Тернопіль: ТНПУ, 2010. – 234 с. </w:t>
      </w:r>
    </w:p>
    <w:p w:rsidR="00912382" w:rsidRPr="00CF4104" w:rsidRDefault="00912382" w:rsidP="00B40143">
      <w:pPr>
        <w:pStyle w:val="ListParagraph"/>
        <w:numPr>
          <w:ilvl w:val="0"/>
          <w:numId w:val="18"/>
        </w:numPr>
        <w:shd w:val="clear" w:color="auto" w:fill="FFFFFF"/>
        <w:spacing w:after="0" w:line="240" w:lineRule="auto"/>
        <w:rPr>
          <w:rFonts w:ascii="Times New Roman" w:hAnsi="Times New Roman"/>
          <w:sz w:val="28"/>
          <w:szCs w:val="28"/>
        </w:rPr>
      </w:pPr>
      <w:r w:rsidRPr="00CF4104">
        <w:rPr>
          <w:rFonts w:ascii="Times New Roman" w:hAnsi="Times New Roman"/>
          <w:sz w:val="28"/>
          <w:szCs w:val="28"/>
        </w:rPr>
        <w:t>О.С. Полянська, Т.М. Амеліна. Основи реабілітації, фізіотерапії, лікувальної  фізичної культури і масажу. /Підручник. За ред. проф. В.В. Клапчука , проф. О.С. Полянської. - Чернівці,  Прут,  2006. – С. 205.</w:t>
      </w:r>
    </w:p>
    <w:p w:rsidR="00912382" w:rsidRPr="006F4B46" w:rsidRDefault="00912382" w:rsidP="00B40143">
      <w:pPr>
        <w:pStyle w:val="ListParagraph"/>
        <w:numPr>
          <w:ilvl w:val="0"/>
          <w:numId w:val="18"/>
        </w:numPr>
        <w:autoSpaceDE w:val="0"/>
        <w:autoSpaceDN w:val="0"/>
        <w:adjustRightInd w:val="0"/>
        <w:spacing w:after="0" w:line="240" w:lineRule="auto"/>
        <w:jc w:val="both"/>
        <w:rPr>
          <w:rFonts w:ascii="Times New Roman" w:hAnsi="Times New Roman"/>
          <w:sz w:val="28"/>
          <w:szCs w:val="28"/>
        </w:rPr>
      </w:pPr>
      <w:r w:rsidRPr="00CF4104">
        <w:rPr>
          <w:rFonts w:ascii="Times New Roman" w:hAnsi="Times New Roman"/>
          <w:color w:val="000000"/>
          <w:sz w:val="28"/>
          <w:szCs w:val="28"/>
        </w:rPr>
        <w:t>Порада А.М., Солодовник О.В.., Прокопчук Н.Є. Основи фізичної реабілітації.-К.:Медицина, 2008. – 246с.</w:t>
      </w:r>
    </w:p>
    <w:p w:rsidR="00912382" w:rsidRPr="006F4B46" w:rsidRDefault="00912382" w:rsidP="00B40143">
      <w:pPr>
        <w:pStyle w:val="ListParagraph"/>
        <w:numPr>
          <w:ilvl w:val="0"/>
          <w:numId w:val="18"/>
        </w:numPr>
        <w:autoSpaceDE w:val="0"/>
        <w:autoSpaceDN w:val="0"/>
        <w:adjustRightInd w:val="0"/>
        <w:spacing w:after="0" w:line="240" w:lineRule="auto"/>
        <w:jc w:val="both"/>
        <w:rPr>
          <w:rFonts w:ascii="Times New Roman" w:hAnsi="Times New Roman"/>
          <w:sz w:val="28"/>
          <w:szCs w:val="28"/>
        </w:rPr>
      </w:pPr>
      <w:r w:rsidRPr="006F4B46">
        <w:rPr>
          <w:rFonts w:ascii="Times New Roman" w:hAnsi="Times New Roman"/>
          <w:sz w:val="28"/>
          <w:szCs w:val="28"/>
        </w:rPr>
        <w:t>Пятниця-Горпиненко Н. Небулайзерна терапія: сучасний метод ікування захворювань органів дихання. Юрія-Фарм, 2013. URL: https://ulaizer.com.ua/ua/medialibrary/nebulayzernaya-terapiya-sovremennyy.</w:t>
      </w:r>
    </w:p>
    <w:p w:rsidR="00912382" w:rsidRPr="006F4B46" w:rsidRDefault="00912382" w:rsidP="00B40143">
      <w:pPr>
        <w:pStyle w:val="ListParagraph"/>
        <w:numPr>
          <w:ilvl w:val="0"/>
          <w:numId w:val="18"/>
        </w:numPr>
        <w:autoSpaceDE w:val="0"/>
        <w:autoSpaceDN w:val="0"/>
        <w:adjustRightInd w:val="0"/>
        <w:spacing w:after="0" w:line="240" w:lineRule="auto"/>
        <w:jc w:val="both"/>
        <w:rPr>
          <w:rFonts w:ascii="Times New Roman" w:hAnsi="Times New Roman"/>
          <w:sz w:val="28"/>
          <w:szCs w:val="28"/>
        </w:rPr>
      </w:pPr>
      <w:r w:rsidRPr="006F4B46">
        <w:rPr>
          <w:rFonts w:ascii="Times New Roman" w:hAnsi="Times New Roman"/>
          <w:sz w:val="28"/>
          <w:szCs w:val="28"/>
        </w:rPr>
        <w:t>Сиволап В.Д., Каленський В.Х. Фізіотерапія: підручник. Запоріжжя, 2014. 196 с.</w:t>
      </w:r>
    </w:p>
    <w:p w:rsidR="00912382" w:rsidRPr="0069748D" w:rsidRDefault="00912382" w:rsidP="00B40143">
      <w:pPr>
        <w:pStyle w:val="ListParagraph"/>
        <w:numPr>
          <w:ilvl w:val="0"/>
          <w:numId w:val="18"/>
        </w:numPr>
        <w:spacing w:after="0" w:line="240" w:lineRule="auto"/>
        <w:ind w:right="-142"/>
        <w:jc w:val="both"/>
        <w:rPr>
          <w:rFonts w:ascii="Times New Roman" w:hAnsi="Times New Roman"/>
          <w:color w:val="333333"/>
          <w:sz w:val="28"/>
          <w:szCs w:val="28"/>
        </w:rPr>
      </w:pPr>
      <w:r w:rsidRPr="0069748D">
        <w:rPr>
          <w:rFonts w:ascii="Times New Roman" w:hAnsi="Times New Roman"/>
          <w:color w:val="333333"/>
          <w:sz w:val="28"/>
          <w:szCs w:val="28"/>
        </w:rPr>
        <w:t>Самосюк Н. И. Физические методы лечения в медицинской реабилитации больных и инвалидов. /Н.И. Самосюк. — К.: Здоров’я, 2004. — 621 с.</w:t>
      </w:r>
    </w:p>
    <w:p w:rsidR="00912382" w:rsidRPr="0069748D" w:rsidRDefault="00912382" w:rsidP="00B40143">
      <w:pPr>
        <w:pStyle w:val="ListParagraph"/>
        <w:numPr>
          <w:ilvl w:val="0"/>
          <w:numId w:val="18"/>
        </w:numPr>
        <w:spacing w:after="0" w:line="240" w:lineRule="auto"/>
        <w:ind w:right="-142"/>
        <w:jc w:val="both"/>
        <w:rPr>
          <w:rFonts w:ascii="Times New Roman" w:hAnsi="Times New Roman"/>
          <w:color w:val="333333"/>
          <w:sz w:val="28"/>
          <w:szCs w:val="28"/>
        </w:rPr>
      </w:pPr>
      <w:r w:rsidRPr="0069748D">
        <w:rPr>
          <w:rFonts w:ascii="Times New Roman" w:hAnsi="Times New Roman"/>
          <w:color w:val="333333"/>
          <w:sz w:val="28"/>
          <w:szCs w:val="28"/>
        </w:rPr>
        <w:t>Техника и методика физиотерапевтических процедур [справочник] под ред. В. М. Боголюбова. — М.: Изд-во БИНОМ, 2012. — 464 с.</w:t>
      </w:r>
    </w:p>
    <w:p w:rsidR="00912382" w:rsidRPr="0069748D" w:rsidRDefault="00912382" w:rsidP="00B40143">
      <w:pPr>
        <w:pStyle w:val="ListParagraph"/>
        <w:numPr>
          <w:ilvl w:val="0"/>
          <w:numId w:val="18"/>
        </w:numPr>
        <w:spacing w:after="0" w:line="240" w:lineRule="auto"/>
        <w:ind w:right="-142"/>
        <w:jc w:val="both"/>
        <w:rPr>
          <w:rFonts w:ascii="Times New Roman" w:hAnsi="Times New Roman"/>
          <w:color w:val="333333"/>
          <w:sz w:val="28"/>
          <w:szCs w:val="28"/>
        </w:rPr>
      </w:pPr>
      <w:r w:rsidRPr="0069748D">
        <w:rPr>
          <w:rFonts w:ascii="Times New Roman" w:hAnsi="Times New Roman"/>
          <w:color w:val="333333"/>
          <w:sz w:val="28"/>
          <w:szCs w:val="28"/>
        </w:rPr>
        <w:t>Федорів Я.-Р. М. Основи фізіотерапії: [навч.</w:t>
      </w:r>
      <w:r>
        <w:rPr>
          <w:rFonts w:ascii="Times New Roman" w:hAnsi="Times New Roman"/>
          <w:color w:val="333333"/>
          <w:sz w:val="28"/>
          <w:szCs w:val="28"/>
        </w:rPr>
        <w:t xml:space="preserve"> </w:t>
      </w:r>
      <w:r w:rsidRPr="0069748D">
        <w:rPr>
          <w:rFonts w:ascii="Times New Roman" w:hAnsi="Times New Roman"/>
          <w:color w:val="333333"/>
          <w:sz w:val="28"/>
          <w:szCs w:val="28"/>
        </w:rPr>
        <w:t xml:space="preserve">посібник] /Я. - Р. М. Федорів. — Львів: Видавничий дім «НАУТІЛІУС», 2004. </w:t>
      </w:r>
      <w:r>
        <w:rPr>
          <w:rFonts w:ascii="Times New Roman" w:hAnsi="Times New Roman"/>
          <w:color w:val="333333"/>
          <w:sz w:val="28"/>
          <w:szCs w:val="28"/>
        </w:rPr>
        <w:t>-</w:t>
      </w:r>
      <w:r w:rsidRPr="0069748D">
        <w:rPr>
          <w:rFonts w:ascii="Times New Roman" w:hAnsi="Times New Roman"/>
          <w:color w:val="333333"/>
          <w:sz w:val="28"/>
          <w:szCs w:val="28"/>
        </w:rPr>
        <w:t xml:space="preserve"> 464 с.</w:t>
      </w:r>
    </w:p>
    <w:p w:rsidR="00912382" w:rsidRPr="0069748D" w:rsidRDefault="00912382" w:rsidP="00B40143">
      <w:pPr>
        <w:pStyle w:val="ListParagraph"/>
        <w:numPr>
          <w:ilvl w:val="0"/>
          <w:numId w:val="18"/>
        </w:numPr>
        <w:spacing w:after="0" w:line="240" w:lineRule="auto"/>
        <w:ind w:right="-142"/>
        <w:jc w:val="both"/>
        <w:rPr>
          <w:rFonts w:ascii="Times New Roman" w:hAnsi="Times New Roman"/>
          <w:color w:val="333333"/>
          <w:sz w:val="28"/>
          <w:szCs w:val="28"/>
        </w:rPr>
      </w:pPr>
      <w:r w:rsidRPr="0069748D">
        <w:rPr>
          <w:rFonts w:ascii="Times New Roman" w:hAnsi="Times New Roman"/>
          <w:color w:val="333333"/>
          <w:sz w:val="28"/>
          <w:szCs w:val="28"/>
        </w:rPr>
        <w:t>Федорів Я.-Р.</w:t>
      </w:r>
      <w:r>
        <w:rPr>
          <w:rFonts w:ascii="Times New Roman" w:hAnsi="Times New Roman"/>
          <w:color w:val="333333"/>
          <w:sz w:val="28"/>
          <w:szCs w:val="28"/>
        </w:rPr>
        <w:t xml:space="preserve"> </w:t>
      </w:r>
      <w:r w:rsidRPr="0069748D">
        <w:rPr>
          <w:rFonts w:ascii="Times New Roman" w:hAnsi="Times New Roman"/>
          <w:color w:val="333333"/>
          <w:sz w:val="28"/>
          <w:szCs w:val="28"/>
        </w:rPr>
        <w:t>М. Загальна фізіотерапія: [навч.</w:t>
      </w:r>
      <w:r>
        <w:rPr>
          <w:rFonts w:ascii="Times New Roman" w:hAnsi="Times New Roman"/>
          <w:color w:val="333333"/>
          <w:sz w:val="28"/>
          <w:szCs w:val="28"/>
        </w:rPr>
        <w:t xml:space="preserve"> </w:t>
      </w:r>
      <w:r w:rsidRPr="0069748D">
        <w:rPr>
          <w:rFonts w:ascii="Times New Roman" w:hAnsi="Times New Roman"/>
          <w:color w:val="333333"/>
          <w:sz w:val="28"/>
          <w:szCs w:val="28"/>
        </w:rPr>
        <w:t xml:space="preserve">посібник] /Я. - Р. М. Федорів, А. Л. Філіпюк, Р. Ю. Грицько. </w:t>
      </w:r>
      <w:r>
        <w:rPr>
          <w:rFonts w:ascii="Times New Roman" w:hAnsi="Times New Roman"/>
          <w:color w:val="333333"/>
          <w:sz w:val="28"/>
          <w:szCs w:val="28"/>
        </w:rPr>
        <w:t>-</w:t>
      </w:r>
      <w:r w:rsidRPr="0069748D">
        <w:rPr>
          <w:rFonts w:ascii="Times New Roman" w:hAnsi="Times New Roman"/>
          <w:color w:val="333333"/>
          <w:sz w:val="28"/>
          <w:szCs w:val="28"/>
        </w:rPr>
        <w:t xml:space="preserve"> К.: Здоров’я, 2004. </w:t>
      </w:r>
      <w:r>
        <w:rPr>
          <w:rFonts w:ascii="Times New Roman" w:hAnsi="Times New Roman"/>
          <w:color w:val="333333"/>
          <w:sz w:val="28"/>
          <w:szCs w:val="28"/>
        </w:rPr>
        <w:t>-</w:t>
      </w:r>
      <w:r w:rsidRPr="0069748D">
        <w:rPr>
          <w:rFonts w:ascii="Times New Roman" w:hAnsi="Times New Roman"/>
          <w:color w:val="333333"/>
          <w:sz w:val="28"/>
          <w:szCs w:val="28"/>
        </w:rPr>
        <w:t xml:space="preserve"> 224 с.</w:t>
      </w:r>
    </w:p>
    <w:p w:rsidR="00912382" w:rsidRPr="00C45003" w:rsidRDefault="00912382" w:rsidP="00B40143">
      <w:pPr>
        <w:pStyle w:val="ListParagraph"/>
        <w:numPr>
          <w:ilvl w:val="0"/>
          <w:numId w:val="18"/>
        </w:numPr>
        <w:spacing w:after="0" w:line="240" w:lineRule="auto"/>
        <w:ind w:right="-142"/>
        <w:jc w:val="both"/>
        <w:rPr>
          <w:sz w:val="18"/>
        </w:rPr>
      </w:pPr>
      <w:r w:rsidRPr="00C45003">
        <w:rPr>
          <w:rFonts w:ascii="Times New Roman" w:hAnsi="Times New Roman"/>
          <w:color w:val="333333"/>
          <w:sz w:val="28"/>
          <w:szCs w:val="28"/>
          <w:shd w:val="clear" w:color="auto" w:fill="FFFFFF"/>
        </w:rPr>
        <w:t>Фізіотерапія: підручник / за ред. проф., д. мед. н. О. А. Владимирова, проф., д. мед. н. В. В. Єжова, з. д. н. РФ, проф., д. мед. н. Г. М. Пономаренко. – К.: Формат, 2013. – 432 с.</w:t>
      </w:r>
    </w:p>
    <w:p w:rsidR="00912382" w:rsidRDefault="00912382" w:rsidP="00B40143">
      <w:pPr>
        <w:pStyle w:val="NormalWeb"/>
        <w:spacing w:before="0" w:beforeAutospacing="0" w:after="0" w:afterAutospacing="0"/>
        <w:ind w:left="720"/>
        <w:jc w:val="center"/>
        <w:rPr>
          <w:b/>
          <w:bCs/>
          <w:color w:val="000000"/>
          <w:spacing w:val="-6"/>
          <w:kern w:val="24"/>
          <w:szCs w:val="36"/>
        </w:rPr>
      </w:pPr>
      <w:r w:rsidRPr="008B0242">
        <w:rPr>
          <w:b/>
          <w:color w:val="000000"/>
          <w:spacing w:val="-6"/>
          <w:kern w:val="24"/>
          <w:szCs w:val="36"/>
        </w:rPr>
        <w:t>5</w:t>
      </w:r>
      <w:r w:rsidRPr="008B0242">
        <w:rPr>
          <w:b/>
          <w:bCs/>
          <w:color w:val="000000"/>
          <w:spacing w:val="-6"/>
          <w:kern w:val="24"/>
          <w:szCs w:val="36"/>
        </w:rPr>
        <w:t>.</w:t>
      </w:r>
      <w:r w:rsidRPr="006E4631">
        <w:rPr>
          <w:b/>
          <w:bCs/>
          <w:color w:val="000000"/>
          <w:spacing w:val="-6"/>
          <w:kern w:val="24"/>
          <w:szCs w:val="36"/>
        </w:rPr>
        <w:t>2. Допоміжна</w:t>
      </w:r>
    </w:p>
    <w:tbl>
      <w:tblPr>
        <w:tblW w:w="15987" w:type="dxa"/>
        <w:tblInd w:w="-142" w:type="dxa"/>
        <w:tblLayout w:type="fixed"/>
        <w:tblCellMar>
          <w:left w:w="0" w:type="dxa"/>
          <w:right w:w="0" w:type="dxa"/>
        </w:tblCellMar>
        <w:tblLook w:val="00A0"/>
      </w:tblPr>
      <w:tblGrid>
        <w:gridCol w:w="15987"/>
      </w:tblGrid>
      <w:tr w:rsidR="00912382" w:rsidRPr="00CF4104" w:rsidTr="00922994">
        <w:tc>
          <w:tcPr>
            <w:tcW w:w="15987" w:type="dxa"/>
            <w:shd w:val="clear" w:color="auto" w:fill="FFFFFF"/>
            <w:vAlign w:val="center"/>
          </w:tcPr>
          <w:tbl>
            <w:tblPr>
              <w:tblW w:w="13891" w:type="dxa"/>
              <w:tblLayout w:type="fixed"/>
              <w:tblCellMar>
                <w:left w:w="0" w:type="dxa"/>
                <w:right w:w="0" w:type="dxa"/>
              </w:tblCellMar>
              <w:tblLook w:val="00A0"/>
            </w:tblPr>
            <w:tblGrid>
              <w:gridCol w:w="13891"/>
            </w:tblGrid>
            <w:tr w:rsidR="00912382" w:rsidRPr="00CF4104" w:rsidTr="00B40143">
              <w:trPr>
                <w:trHeight w:val="280"/>
              </w:trPr>
              <w:tc>
                <w:tcPr>
                  <w:tcW w:w="13891" w:type="dxa"/>
                  <w:shd w:val="clear" w:color="auto" w:fill="FFFFFF"/>
                </w:tcPr>
                <w:p w:rsidR="00912382" w:rsidRPr="00B40143" w:rsidRDefault="00912382" w:rsidP="00922994">
                  <w:pPr>
                    <w:pStyle w:val="ListParagraph"/>
                    <w:numPr>
                      <w:ilvl w:val="0"/>
                      <w:numId w:val="19"/>
                    </w:numPr>
                    <w:spacing w:after="0" w:line="240" w:lineRule="auto"/>
                    <w:ind w:right="-144"/>
                    <w:jc w:val="both"/>
                    <w:rPr>
                      <w:rFonts w:ascii="Times New Roman" w:hAnsi="Times New Roman"/>
                      <w:color w:val="333333"/>
                      <w:sz w:val="28"/>
                      <w:szCs w:val="28"/>
                    </w:rPr>
                  </w:pPr>
                  <w:r w:rsidRPr="00B40143">
                    <w:rPr>
                      <w:rFonts w:ascii="Times New Roman" w:hAnsi="Times New Roman"/>
                      <w:color w:val="333333"/>
                      <w:sz w:val="28"/>
                      <w:szCs w:val="28"/>
                    </w:rPr>
                    <w:t xml:space="preserve">Боголюбов В. М. (ред). Физиотерапия и курортология. Кн.1.- М.: </w:t>
                  </w:r>
                  <w:r w:rsidRPr="00B40143">
                    <w:rPr>
                      <w:rFonts w:ascii="Times New Roman" w:hAnsi="Times New Roman"/>
                      <w:color w:val="333333"/>
                      <w:sz w:val="28"/>
                      <w:szCs w:val="28"/>
                      <w:lang w:val="uk-UA"/>
                    </w:rPr>
                    <w:t xml:space="preserve"> </w:t>
                  </w:r>
                  <w:r w:rsidRPr="00B40143">
                    <w:rPr>
                      <w:rFonts w:ascii="Times New Roman" w:hAnsi="Times New Roman"/>
                      <w:color w:val="333333"/>
                      <w:sz w:val="28"/>
                      <w:szCs w:val="28"/>
                    </w:rPr>
                    <w:t>Издательство БИНОМ, 2008 – 408с., ил.</w:t>
                  </w:r>
                </w:p>
                <w:p w:rsidR="00912382" w:rsidRPr="00B40143" w:rsidRDefault="00912382" w:rsidP="00922994">
                  <w:pPr>
                    <w:pStyle w:val="ListParagraph"/>
                    <w:numPr>
                      <w:ilvl w:val="0"/>
                      <w:numId w:val="19"/>
                    </w:numPr>
                    <w:spacing w:after="0" w:line="240" w:lineRule="auto"/>
                    <w:ind w:right="-144"/>
                    <w:jc w:val="both"/>
                    <w:rPr>
                      <w:rFonts w:ascii="Times New Roman" w:hAnsi="Times New Roman"/>
                      <w:color w:val="333333"/>
                      <w:sz w:val="28"/>
                      <w:szCs w:val="28"/>
                    </w:rPr>
                  </w:pPr>
                  <w:r w:rsidRPr="00B40143">
                    <w:rPr>
                      <w:rFonts w:ascii="Times New Roman" w:hAnsi="Times New Roman"/>
                      <w:color w:val="333333"/>
                      <w:sz w:val="28"/>
                      <w:szCs w:val="28"/>
                    </w:rPr>
                    <w:t xml:space="preserve">Боголюбов В. М. (ред). Физиотерапия и курортология. Кн.2.- М.: </w:t>
                  </w:r>
                  <w:r w:rsidRPr="00B40143">
                    <w:rPr>
                      <w:rFonts w:ascii="Times New Roman" w:hAnsi="Times New Roman"/>
                      <w:color w:val="333333"/>
                      <w:sz w:val="28"/>
                      <w:szCs w:val="28"/>
                      <w:lang w:val="uk-UA"/>
                    </w:rPr>
                    <w:t xml:space="preserve"> </w:t>
                  </w:r>
                  <w:r w:rsidRPr="00B40143">
                    <w:rPr>
                      <w:rFonts w:ascii="Times New Roman" w:hAnsi="Times New Roman"/>
                      <w:color w:val="333333"/>
                      <w:sz w:val="28"/>
                      <w:szCs w:val="28"/>
                    </w:rPr>
                    <w:t xml:space="preserve">          Издательство БИНОМ, 2008 – 408с., ил.</w:t>
                  </w:r>
                </w:p>
                <w:p w:rsidR="00912382" w:rsidRPr="00B40143" w:rsidRDefault="00912382" w:rsidP="00922994">
                  <w:pPr>
                    <w:pStyle w:val="ListParagraph"/>
                    <w:numPr>
                      <w:ilvl w:val="0"/>
                      <w:numId w:val="19"/>
                    </w:numPr>
                    <w:spacing w:after="0" w:line="240" w:lineRule="auto"/>
                    <w:ind w:right="-142"/>
                    <w:jc w:val="both"/>
                    <w:rPr>
                      <w:rFonts w:ascii="Times New Roman" w:hAnsi="Times New Roman"/>
                      <w:color w:val="333333"/>
                      <w:sz w:val="28"/>
                      <w:szCs w:val="28"/>
                    </w:rPr>
                  </w:pPr>
                  <w:r w:rsidRPr="00B40143">
                    <w:rPr>
                      <w:rFonts w:ascii="Times New Roman" w:hAnsi="Times New Roman"/>
                      <w:color w:val="333333"/>
                      <w:sz w:val="28"/>
                      <w:szCs w:val="28"/>
                    </w:rPr>
                    <w:t xml:space="preserve">Боголюбов В. М. (ред). Физиотерапия и курортология. Кн.3 - М.: </w:t>
                  </w:r>
                  <w:r w:rsidRPr="00B40143">
                    <w:rPr>
                      <w:rFonts w:ascii="Times New Roman" w:hAnsi="Times New Roman"/>
                      <w:color w:val="333333"/>
                      <w:sz w:val="28"/>
                      <w:szCs w:val="28"/>
                      <w:lang w:val="uk-UA"/>
                    </w:rPr>
                    <w:t xml:space="preserve"> </w:t>
                  </w:r>
                  <w:r w:rsidRPr="00B40143">
                    <w:rPr>
                      <w:rFonts w:ascii="Times New Roman" w:hAnsi="Times New Roman"/>
                      <w:color w:val="333333"/>
                      <w:sz w:val="28"/>
                      <w:szCs w:val="28"/>
                    </w:rPr>
                    <w:t xml:space="preserve">           Издательство БИНОМ, 2009.- 312 с. </w:t>
                  </w:r>
                </w:p>
                <w:p w:rsidR="00912382" w:rsidRPr="00B40143" w:rsidRDefault="00912382" w:rsidP="00922994">
                  <w:pPr>
                    <w:pStyle w:val="ListParagraph"/>
                    <w:numPr>
                      <w:ilvl w:val="0"/>
                      <w:numId w:val="19"/>
                    </w:numPr>
                    <w:spacing w:after="0" w:line="240" w:lineRule="auto"/>
                    <w:ind w:right="-805"/>
                    <w:jc w:val="both"/>
                    <w:rPr>
                      <w:rFonts w:ascii="Times New Roman" w:hAnsi="Times New Roman"/>
                      <w:sz w:val="28"/>
                      <w:szCs w:val="28"/>
                    </w:rPr>
                  </w:pPr>
                  <w:r w:rsidRPr="00B40143">
                    <w:rPr>
                      <w:rFonts w:ascii="Times New Roman" w:hAnsi="Times New Roman"/>
                      <w:sz w:val="28"/>
                      <w:szCs w:val="28"/>
                    </w:rPr>
                    <w:t xml:space="preserve">Клиническая физиотерапия / И.Н. Сосин, Л.Д. Тондий, Е.В. и др. / </w:t>
                  </w:r>
                  <w:r w:rsidRPr="00B40143">
                    <w:rPr>
                      <w:rFonts w:ascii="Times New Roman" w:hAnsi="Times New Roman"/>
                      <w:sz w:val="28"/>
                      <w:szCs w:val="28"/>
                      <w:lang w:val="uk-UA"/>
                    </w:rPr>
                    <w:t xml:space="preserve"> </w:t>
                  </w:r>
                  <w:r w:rsidRPr="00B40143">
                    <w:rPr>
                      <w:rFonts w:ascii="Times New Roman" w:hAnsi="Times New Roman"/>
                      <w:sz w:val="28"/>
                      <w:szCs w:val="28"/>
                    </w:rPr>
                    <w:t>Под ред. И.Н. Сосина. - Киев: Здоров'я, 1996. - 624.</w:t>
                  </w:r>
                </w:p>
                <w:p w:rsidR="00912382" w:rsidRPr="00B40143" w:rsidRDefault="00912382" w:rsidP="00922994">
                  <w:pPr>
                    <w:pStyle w:val="ListParagraph"/>
                    <w:numPr>
                      <w:ilvl w:val="0"/>
                      <w:numId w:val="19"/>
                    </w:numPr>
                    <w:tabs>
                      <w:tab w:val="left" w:pos="711"/>
                    </w:tabs>
                    <w:spacing w:after="0" w:line="240" w:lineRule="auto"/>
                    <w:ind w:left="1440" w:right="-805"/>
                    <w:jc w:val="both"/>
                    <w:rPr>
                      <w:rFonts w:ascii="Times New Roman" w:hAnsi="Times New Roman"/>
                      <w:bCs/>
                      <w:sz w:val="28"/>
                      <w:szCs w:val="20"/>
                    </w:rPr>
                  </w:pPr>
                  <w:r w:rsidRPr="00B40143">
                    <w:rPr>
                      <w:rFonts w:ascii="Times New Roman" w:hAnsi="Times New Roman"/>
                      <w:bCs/>
                      <w:sz w:val="28"/>
                      <w:szCs w:val="20"/>
                    </w:rPr>
                    <w:t xml:space="preserve">.Клінічна фізіотерапія / За ред. B.B. Оржешковського. — К.: Здоров'я, 1994. – </w:t>
                  </w:r>
                  <w:r w:rsidRPr="00B40143">
                    <w:rPr>
                      <w:rFonts w:ascii="Times New Roman" w:hAnsi="Times New Roman"/>
                      <w:bCs/>
                      <w:sz w:val="28"/>
                      <w:szCs w:val="20"/>
                      <w:lang w:val="uk-UA"/>
                    </w:rPr>
                    <w:t xml:space="preserve"> </w:t>
                  </w:r>
                  <w:r w:rsidRPr="00B40143">
                    <w:rPr>
                      <w:rFonts w:ascii="Times New Roman" w:hAnsi="Times New Roman"/>
                      <w:bCs/>
                      <w:sz w:val="28"/>
                      <w:szCs w:val="20"/>
                    </w:rPr>
                    <w:t>215с.</w:t>
                  </w:r>
                </w:p>
                <w:p w:rsidR="00912382" w:rsidRPr="00B40143" w:rsidRDefault="00912382" w:rsidP="00922994">
                  <w:pPr>
                    <w:pStyle w:val="ListParagraph"/>
                    <w:numPr>
                      <w:ilvl w:val="0"/>
                      <w:numId w:val="19"/>
                    </w:numPr>
                    <w:spacing w:after="0" w:line="240" w:lineRule="auto"/>
                    <w:ind w:left="1440" w:right="-806"/>
                    <w:jc w:val="both"/>
                    <w:rPr>
                      <w:rFonts w:ascii="Times New Roman" w:hAnsi="Times New Roman"/>
                      <w:bCs/>
                      <w:sz w:val="28"/>
                      <w:szCs w:val="20"/>
                    </w:rPr>
                  </w:pPr>
                  <w:r w:rsidRPr="00B40143">
                    <w:rPr>
                      <w:rFonts w:ascii="Times New Roman" w:hAnsi="Times New Roman"/>
                      <w:bCs/>
                      <w:sz w:val="28"/>
                      <w:szCs w:val="20"/>
                    </w:rPr>
                    <w:t xml:space="preserve">Клячкин Л.M. Физиотерапия / Клячкин Л.M., Виноградов M.H.. — M.: </w:t>
                  </w:r>
                  <w:r w:rsidRPr="00B40143">
                    <w:rPr>
                      <w:rFonts w:ascii="Times New Roman" w:hAnsi="Times New Roman"/>
                      <w:bCs/>
                      <w:sz w:val="28"/>
                      <w:szCs w:val="20"/>
                      <w:lang w:val="uk-UA"/>
                    </w:rPr>
                    <w:t xml:space="preserve"> </w:t>
                  </w:r>
                  <w:r w:rsidRPr="00B40143">
                    <w:rPr>
                      <w:rFonts w:ascii="Times New Roman" w:hAnsi="Times New Roman"/>
                      <w:bCs/>
                      <w:sz w:val="28"/>
                      <w:szCs w:val="20"/>
                    </w:rPr>
                    <w:t>Медицина, 2008. – 289с.</w:t>
                  </w:r>
                </w:p>
                <w:p w:rsidR="00912382" w:rsidRPr="00CF4104" w:rsidRDefault="00912382" w:rsidP="00B40143">
                  <w:pPr>
                    <w:pStyle w:val="ListParagraph"/>
                    <w:numPr>
                      <w:ilvl w:val="0"/>
                      <w:numId w:val="19"/>
                    </w:numPr>
                    <w:spacing w:after="0" w:line="240" w:lineRule="auto"/>
                    <w:ind w:right="-806"/>
                    <w:jc w:val="both"/>
                    <w:rPr>
                      <w:rFonts w:ascii="Times New Roman" w:hAnsi="Times New Roman"/>
                      <w:bCs/>
                      <w:sz w:val="28"/>
                      <w:szCs w:val="20"/>
                    </w:rPr>
                  </w:pPr>
                  <w:r w:rsidRPr="00CF4104">
                    <w:rPr>
                      <w:rFonts w:ascii="Times New Roman" w:hAnsi="Times New Roman"/>
                      <w:bCs/>
                      <w:sz w:val="28"/>
                      <w:szCs w:val="20"/>
                    </w:rPr>
                    <w:t>Олефиренко В.Г. Водотеплолечение. — М.: Медицина, 2006. – 225с.</w:t>
                  </w:r>
                </w:p>
                <w:p w:rsidR="00912382" w:rsidRPr="00CF4104" w:rsidRDefault="00912382" w:rsidP="00B40143">
                  <w:pPr>
                    <w:pStyle w:val="ListParagraph"/>
                    <w:numPr>
                      <w:ilvl w:val="0"/>
                      <w:numId w:val="19"/>
                    </w:numPr>
                    <w:shd w:val="clear" w:color="auto" w:fill="FFFFFF"/>
                    <w:tabs>
                      <w:tab w:val="left" w:pos="365"/>
                    </w:tabs>
                    <w:spacing w:after="0" w:line="240" w:lineRule="auto"/>
                    <w:ind w:right="-144"/>
                    <w:rPr>
                      <w:rFonts w:ascii="Times New Roman" w:hAnsi="Times New Roman"/>
                      <w:b/>
                      <w:sz w:val="28"/>
                      <w:szCs w:val="24"/>
                    </w:rPr>
                  </w:pPr>
                  <w:r w:rsidRPr="00CF4104">
                    <w:rPr>
                      <w:rFonts w:ascii="Times New Roman" w:hAnsi="Times New Roman"/>
                      <w:sz w:val="28"/>
                      <w:szCs w:val="28"/>
                    </w:rPr>
                    <w:t>Ясногородский В.Г. Электролечение / В.Г. Ясногородский - М. : Медицина, 2007. - 239 с.</w:t>
                  </w:r>
                  <w:r w:rsidRPr="00CF4104">
                    <w:rPr>
                      <w:rFonts w:ascii="Times New Roman" w:hAnsi="Times New Roman"/>
                      <w:b/>
                      <w:sz w:val="28"/>
                      <w:szCs w:val="24"/>
                    </w:rPr>
                    <w:t xml:space="preserve"> </w:t>
                  </w:r>
                </w:p>
                <w:p w:rsidR="00912382" w:rsidRPr="00CF4104" w:rsidRDefault="00912382" w:rsidP="00B40143">
                  <w:pPr>
                    <w:pStyle w:val="ListParagraph"/>
                    <w:numPr>
                      <w:ilvl w:val="0"/>
                      <w:numId w:val="19"/>
                    </w:numPr>
                    <w:shd w:val="clear" w:color="auto" w:fill="FFFFFF"/>
                    <w:spacing w:after="0" w:line="240" w:lineRule="auto"/>
                    <w:ind w:right="-144"/>
                    <w:rPr>
                      <w:rFonts w:ascii="Times New Roman" w:hAnsi="Times New Roman"/>
                      <w:b/>
                      <w:bCs/>
                      <w:spacing w:val="-6"/>
                      <w:sz w:val="28"/>
                      <w:szCs w:val="24"/>
                    </w:rPr>
                  </w:pPr>
                  <w:r w:rsidRPr="00CF4104">
                    <w:rPr>
                      <w:rFonts w:ascii="Times New Roman" w:hAnsi="Times New Roman"/>
                      <w:sz w:val="28"/>
                      <w:szCs w:val="28"/>
                    </w:rPr>
                    <w:t>Улащик В.С. Очерки общей физиотерапии / Улащик В.С. - Минск: Наука й техника, 1994. - 200 с.</w:t>
                  </w:r>
                  <w:r w:rsidRPr="00CF4104">
                    <w:rPr>
                      <w:rFonts w:ascii="Times New Roman" w:hAnsi="Times New Roman"/>
                      <w:b/>
                      <w:bCs/>
                      <w:spacing w:val="-6"/>
                      <w:sz w:val="28"/>
                      <w:szCs w:val="24"/>
                    </w:rPr>
                    <w:t xml:space="preserve"> </w:t>
                  </w:r>
                </w:p>
                <w:p w:rsidR="00912382" w:rsidRPr="00CF4104" w:rsidRDefault="00912382" w:rsidP="00B40143">
                  <w:pPr>
                    <w:pStyle w:val="ListParagraph"/>
                    <w:numPr>
                      <w:ilvl w:val="0"/>
                      <w:numId w:val="19"/>
                    </w:numPr>
                    <w:shd w:val="clear" w:color="auto" w:fill="FFFFFF"/>
                    <w:spacing w:after="0" w:line="240" w:lineRule="auto"/>
                    <w:jc w:val="both"/>
                    <w:rPr>
                      <w:rFonts w:ascii="Times New Roman" w:hAnsi="Times New Roman"/>
                      <w:sz w:val="28"/>
                      <w:szCs w:val="28"/>
                    </w:rPr>
                  </w:pPr>
                  <w:r w:rsidRPr="00CF4104">
                    <w:rPr>
                      <w:rFonts w:ascii="Times New Roman" w:hAnsi="Times New Roman"/>
                      <w:sz w:val="28"/>
                      <w:szCs w:val="28"/>
                    </w:rPr>
                    <w:t>Фізіотерапевтичні та фізіопунктурні методи і їх практичне застосування: Навчально-методичний посібник /Самосюк І.З., Парамончик В.М., Губенко В.П. та ін. – К.: Альтерпрес, 2001. – 316с.</w:t>
                  </w:r>
                </w:p>
                <w:p w:rsidR="00912382" w:rsidRDefault="00912382" w:rsidP="00922994">
                  <w:pPr>
                    <w:shd w:val="clear" w:color="auto" w:fill="FFFFFF"/>
                    <w:spacing w:after="0" w:line="240" w:lineRule="auto"/>
                    <w:ind w:left="720" w:right="-144"/>
                    <w:rPr>
                      <w:rFonts w:ascii="Times New Roman" w:hAnsi="Times New Roman"/>
                      <w:b/>
                      <w:bCs/>
                      <w:spacing w:val="-6"/>
                      <w:sz w:val="28"/>
                      <w:szCs w:val="24"/>
                      <w:lang w:eastAsia="ru-RU"/>
                    </w:rPr>
                  </w:pPr>
                </w:p>
                <w:p w:rsidR="00912382" w:rsidRPr="006E4631" w:rsidRDefault="00912382" w:rsidP="00922994">
                  <w:pPr>
                    <w:pStyle w:val="NormalWeb"/>
                    <w:tabs>
                      <w:tab w:val="left" w:pos="365"/>
                    </w:tabs>
                    <w:spacing w:before="14" w:beforeAutospacing="0" w:after="0" w:afterAutospacing="0" w:line="226" w:lineRule="exact"/>
                    <w:jc w:val="center"/>
                    <w:rPr>
                      <w:sz w:val="18"/>
                    </w:rPr>
                  </w:pPr>
                  <w:r w:rsidRPr="006E4631">
                    <w:rPr>
                      <w:b/>
                      <w:bCs/>
                      <w:color w:val="000000"/>
                      <w:kern w:val="24"/>
                      <w:szCs w:val="36"/>
                    </w:rPr>
                    <w:t>6. Інформаційні ресурси</w:t>
                  </w:r>
                </w:p>
                <w:p w:rsidR="00912382" w:rsidRPr="00CF4104" w:rsidRDefault="00912382" w:rsidP="00922994">
                  <w:pPr>
                    <w:shd w:val="clear" w:color="auto" w:fill="FFFFFF"/>
                    <w:tabs>
                      <w:tab w:val="left" w:pos="365"/>
                    </w:tabs>
                    <w:spacing w:after="0" w:line="240" w:lineRule="auto"/>
                    <w:ind w:left="569" w:right="-144"/>
                    <w:rPr>
                      <w:rFonts w:ascii="Times New Roman" w:hAnsi="Times New Roman"/>
                      <w:spacing w:val="-20"/>
                      <w:sz w:val="28"/>
                      <w:szCs w:val="24"/>
                      <w:lang w:eastAsia="ru-RU"/>
                    </w:rPr>
                  </w:pPr>
                  <w:r w:rsidRPr="00CF4104">
                    <w:rPr>
                      <w:rFonts w:ascii="Times New Roman" w:hAnsi="Times New Roman"/>
                      <w:spacing w:val="-20"/>
                      <w:sz w:val="28"/>
                      <w:szCs w:val="28"/>
                      <w:lang w:eastAsia="ru-RU"/>
                    </w:rPr>
                    <w:t>Режим доступу:</w:t>
                  </w:r>
                </w:p>
                <w:p w:rsidR="00912382" w:rsidRPr="00015D96" w:rsidRDefault="00912382" w:rsidP="00B40143">
                  <w:pPr>
                    <w:pStyle w:val="ListParagraph"/>
                    <w:widowControl w:val="0"/>
                    <w:numPr>
                      <w:ilvl w:val="0"/>
                      <w:numId w:val="20"/>
                    </w:numPr>
                    <w:shd w:val="clear" w:color="auto" w:fill="FFFFFF"/>
                    <w:autoSpaceDE w:val="0"/>
                    <w:autoSpaceDN w:val="0"/>
                    <w:adjustRightInd w:val="0"/>
                    <w:spacing w:after="0" w:line="240" w:lineRule="auto"/>
                    <w:ind w:right="-144"/>
                    <w:jc w:val="both"/>
                    <w:rPr>
                      <w:rFonts w:ascii="Times New Roman" w:hAnsi="Times New Roman"/>
                      <w:sz w:val="28"/>
                      <w:szCs w:val="28"/>
                    </w:rPr>
                  </w:pPr>
                  <w:r w:rsidRPr="00015D96">
                    <w:rPr>
                      <w:rFonts w:ascii="Times New Roman" w:hAnsi="Times New Roman"/>
                      <w:sz w:val="28"/>
                      <w:szCs w:val="28"/>
                    </w:rPr>
                    <w:t>www.physrehab.org.ua</w:t>
                  </w:r>
                </w:p>
                <w:p w:rsidR="00912382" w:rsidRPr="00015D96" w:rsidRDefault="00912382" w:rsidP="00B40143">
                  <w:pPr>
                    <w:pStyle w:val="ListParagraph"/>
                    <w:widowControl w:val="0"/>
                    <w:numPr>
                      <w:ilvl w:val="0"/>
                      <w:numId w:val="20"/>
                    </w:numPr>
                    <w:shd w:val="clear" w:color="auto" w:fill="FFFFFF"/>
                    <w:autoSpaceDE w:val="0"/>
                    <w:autoSpaceDN w:val="0"/>
                    <w:adjustRightInd w:val="0"/>
                    <w:spacing w:after="0" w:line="240" w:lineRule="auto"/>
                    <w:ind w:right="-144"/>
                    <w:jc w:val="both"/>
                    <w:rPr>
                      <w:rFonts w:ascii="Times New Roman" w:hAnsi="Times New Roman"/>
                      <w:sz w:val="28"/>
                      <w:szCs w:val="28"/>
                    </w:rPr>
                  </w:pPr>
                  <w:r w:rsidRPr="00015D96">
                    <w:rPr>
                      <w:rFonts w:ascii="Times New Roman" w:hAnsi="Times New Roman"/>
                      <w:sz w:val="28"/>
                      <w:szCs w:val="28"/>
                    </w:rPr>
                    <w:t xml:space="preserve">     </w:t>
                  </w:r>
                  <w:hyperlink r:id="rId8" w:history="1">
                    <w:r w:rsidRPr="00015D96">
                      <w:rPr>
                        <w:rFonts w:ascii="Times New Roman" w:hAnsi="Times New Roman"/>
                        <w:color w:val="0000FF"/>
                        <w:sz w:val="28"/>
                        <w:szCs w:val="28"/>
                        <w:u w:val="single"/>
                      </w:rPr>
                      <w:t>www.medicinform.net</w:t>
                    </w:r>
                  </w:hyperlink>
                </w:p>
                <w:p w:rsidR="00912382" w:rsidRPr="00015D96" w:rsidRDefault="00912382" w:rsidP="00B40143">
                  <w:pPr>
                    <w:pStyle w:val="ListParagraph"/>
                    <w:widowControl w:val="0"/>
                    <w:numPr>
                      <w:ilvl w:val="0"/>
                      <w:numId w:val="20"/>
                    </w:numPr>
                    <w:shd w:val="clear" w:color="auto" w:fill="FFFFFF"/>
                    <w:autoSpaceDE w:val="0"/>
                    <w:autoSpaceDN w:val="0"/>
                    <w:adjustRightInd w:val="0"/>
                    <w:spacing w:after="0" w:line="240" w:lineRule="auto"/>
                    <w:ind w:right="-144"/>
                    <w:jc w:val="both"/>
                    <w:rPr>
                      <w:rFonts w:ascii="Times New Roman" w:hAnsi="Times New Roman"/>
                      <w:sz w:val="28"/>
                      <w:szCs w:val="28"/>
                    </w:rPr>
                  </w:pPr>
                  <w:hyperlink r:id="rId9" w:history="1">
                    <w:r w:rsidRPr="00015D96">
                      <w:rPr>
                        <w:rFonts w:ascii="Times New Roman" w:hAnsi="Times New Roman"/>
                        <w:color w:val="0000FF"/>
                        <w:sz w:val="28"/>
                        <w:szCs w:val="28"/>
                        <w:u w:val="single"/>
                      </w:rPr>
                      <w:t>www.medicwell.com.ua</w:t>
                    </w:r>
                  </w:hyperlink>
                </w:p>
                <w:p w:rsidR="00912382" w:rsidRPr="00015D96" w:rsidRDefault="00912382" w:rsidP="00B40143">
                  <w:pPr>
                    <w:pStyle w:val="ListParagraph"/>
                    <w:widowControl w:val="0"/>
                    <w:numPr>
                      <w:ilvl w:val="0"/>
                      <w:numId w:val="20"/>
                    </w:numPr>
                    <w:shd w:val="clear" w:color="auto" w:fill="FFFFFF"/>
                    <w:autoSpaceDE w:val="0"/>
                    <w:autoSpaceDN w:val="0"/>
                    <w:adjustRightInd w:val="0"/>
                    <w:spacing w:after="0" w:line="240" w:lineRule="auto"/>
                    <w:ind w:right="-144"/>
                    <w:jc w:val="both"/>
                    <w:rPr>
                      <w:rFonts w:ascii="Times New Roman" w:hAnsi="Times New Roman"/>
                      <w:sz w:val="28"/>
                      <w:szCs w:val="28"/>
                    </w:rPr>
                  </w:pPr>
                  <w:hyperlink r:id="rId10" w:history="1">
                    <w:r w:rsidRPr="00015D96">
                      <w:rPr>
                        <w:rFonts w:ascii="Times New Roman" w:hAnsi="Times New Roman"/>
                        <w:color w:val="0000FF"/>
                        <w:sz w:val="28"/>
                        <w:szCs w:val="28"/>
                        <w:u w:val="single"/>
                      </w:rPr>
                      <w:t>www.vmurol.com.ua</w:t>
                    </w:r>
                  </w:hyperlink>
                </w:p>
                <w:p w:rsidR="00912382" w:rsidRPr="00015D96" w:rsidRDefault="00912382" w:rsidP="00B40143">
                  <w:pPr>
                    <w:pStyle w:val="ListParagraph"/>
                    <w:widowControl w:val="0"/>
                    <w:numPr>
                      <w:ilvl w:val="0"/>
                      <w:numId w:val="20"/>
                    </w:numPr>
                    <w:shd w:val="clear" w:color="auto" w:fill="FFFFFF"/>
                    <w:tabs>
                      <w:tab w:val="left" w:pos="365"/>
                    </w:tabs>
                    <w:autoSpaceDE w:val="0"/>
                    <w:autoSpaceDN w:val="0"/>
                    <w:adjustRightInd w:val="0"/>
                    <w:spacing w:after="0" w:line="240" w:lineRule="auto"/>
                    <w:ind w:right="-144"/>
                    <w:rPr>
                      <w:rFonts w:ascii="Times New Roman" w:hAnsi="Times New Roman"/>
                      <w:b/>
                      <w:bCs/>
                      <w:spacing w:val="-13"/>
                      <w:sz w:val="28"/>
                      <w:szCs w:val="24"/>
                    </w:rPr>
                  </w:pPr>
                  <w:hyperlink r:id="rId11" w:history="1">
                    <w:r w:rsidRPr="00015D96">
                      <w:rPr>
                        <w:rFonts w:ascii="Times New Roman" w:hAnsi="Times New Roman"/>
                        <w:color w:val="0000FF"/>
                        <w:sz w:val="28"/>
                        <w:szCs w:val="28"/>
                        <w:u w:val="single"/>
                      </w:rPr>
                      <w:t>e-learning@chnu.edu.ua</w:t>
                    </w:r>
                  </w:hyperlink>
                </w:p>
                <w:p w:rsidR="00912382" w:rsidRPr="00015D96" w:rsidRDefault="00912382" w:rsidP="00B40143">
                  <w:pPr>
                    <w:pStyle w:val="ListParagraph"/>
                    <w:widowControl w:val="0"/>
                    <w:numPr>
                      <w:ilvl w:val="0"/>
                      <w:numId w:val="20"/>
                    </w:numPr>
                    <w:shd w:val="clear" w:color="auto" w:fill="FFFFFF"/>
                    <w:tabs>
                      <w:tab w:val="left" w:pos="365"/>
                    </w:tabs>
                    <w:autoSpaceDE w:val="0"/>
                    <w:autoSpaceDN w:val="0"/>
                    <w:adjustRightInd w:val="0"/>
                    <w:spacing w:after="0" w:line="240" w:lineRule="auto"/>
                    <w:ind w:right="-144"/>
                    <w:rPr>
                      <w:rFonts w:ascii="Times New Roman" w:hAnsi="Times New Roman"/>
                      <w:sz w:val="28"/>
                      <w:szCs w:val="24"/>
                    </w:rPr>
                  </w:pPr>
                  <w:r w:rsidRPr="00015D96">
                    <w:rPr>
                      <w:rFonts w:ascii="Times New Roman" w:hAnsi="Times New Roman"/>
                      <w:sz w:val="28"/>
                      <w:szCs w:val="24"/>
                    </w:rPr>
                    <w:t>www.chnu.cv.ua</w:t>
                  </w:r>
                </w:p>
              </w:tc>
            </w:tr>
          </w:tbl>
          <w:p w:rsidR="00912382" w:rsidRPr="00CF4104" w:rsidRDefault="00912382" w:rsidP="00922994">
            <w:pPr>
              <w:spacing w:after="0" w:line="240" w:lineRule="auto"/>
              <w:rPr>
                <w:sz w:val="20"/>
                <w:szCs w:val="20"/>
                <w:lang w:eastAsia="uk-UA"/>
              </w:rPr>
            </w:pPr>
          </w:p>
        </w:tc>
      </w:tr>
    </w:tbl>
    <w:p w:rsidR="00912382" w:rsidRPr="00CF4104" w:rsidRDefault="00912382" w:rsidP="00B40143">
      <w:pPr>
        <w:shd w:val="clear" w:color="auto" w:fill="FFFFFF"/>
        <w:spacing w:after="0" w:line="240" w:lineRule="auto"/>
        <w:jc w:val="both"/>
        <w:rPr>
          <w:rFonts w:ascii="Times New Roman" w:hAnsi="Times New Roman"/>
          <w:b/>
          <w:bCs/>
          <w:spacing w:val="-6"/>
          <w:sz w:val="28"/>
          <w:szCs w:val="24"/>
          <w:lang w:eastAsia="ru-RU"/>
        </w:rPr>
      </w:pPr>
    </w:p>
    <w:p w:rsidR="00912382" w:rsidRPr="006E4631" w:rsidRDefault="00912382" w:rsidP="00B40143">
      <w:pPr>
        <w:pStyle w:val="NormalWeb"/>
        <w:tabs>
          <w:tab w:val="left" w:pos="187"/>
        </w:tabs>
        <w:spacing w:before="0" w:beforeAutospacing="0" w:after="0" w:afterAutospacing="0"/>
        <w:jc w:val="both"/>
        <w:rPr>
          <w:sz w:val="18"/>
        </w:rPr>
      </w:pPr>
    </w:p>
    <w:p w:rsidR="00912382" w:rsidRPr="004540F4" w:rsidRDefault="00912382" w:rsidP="00B40143">
      <w:pPr>
        <w:spacing w:after="0" w:line="240" w:lineRule="auto"/>
        <w:ind w:firstLine="709"/>
        <w:jc w:val="center"/>
        <w:rPr>
          <w:rFonts w:ascii="Times New Roman" w:hAnsi="Times New Roman"/>
          <w:color w:val="000000"/>
          <w:kern w:val="24"/>
          <w:sz w:val="24"/>
          <w:szCs w:val="24"/>
        </w:rPr>
      </w:pPr>
    </w:p>
    <w:p w:rsidR="00912382" w:rsidRPr="000C7E3B" w:rsidRDefault="00912382" w:rsidP="000C7E3B">
      <w:pPr>
        <w:spacing w:after="0" w:line="240" w:lineRule="auto"/>
        <w:ind w:firstLine="708"/>
        <w:rPr>
          <w:rFonts w:ascii="Times New Roman" w:hAnsi="Times New Roman"/>
          <w:sz w:val="28"/>
          <w:szCs w:val="28"/>
          <w:lang w:val="uk-UA"/>
        </w:rPr>
      </w:pPr>
    </w:p>
    <w:sectPr w:rsidR="00912382" w:rsidRPr="000C7E3B" w:rsidSect="00C01225">
      <w:pgSz w:w="15840" w:h="12240" w:orient="landscape" w:code="1"/>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F776C"/>
    <w:multiLevelType w:val="hybridMultilevel"/>
    <w:tmpl w:val="965CE5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6232E3"/>
    <w:multiLevelType w:val="hybridMultilevel"/>
    <w:tmpl w:val="DACAF678"/>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2">
    <w:nsid w:val="1BCA4887"/>
    <w:multiLevelType w:val="hybridMultilevel"/>
    <w:tmpl w:val="517A0A22"/>
    <w:lvl w:ilvl="0" w:tplc="2D3CAAB8">
      <w:start w:val="1"/>
      <w:numFmt w:val="bullet"/>
      <w:lvlText w:val="-"/>
      <w:lvlJc w:val="left"/>
      <w:pPr>
        <w:ind w:left="1069" w:hanging="360"/>
      </w:pPr>
      <w:rPr>
        <w:rFonts w:ascii="Courier New" w:hAnsi="Courier New"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3">
    <w:nsid w:val="1FAD6959"/>
    <w:multiLevelType w:val="hybridMultilevel"/>
    <w:tmpl w:val="8D78B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6A53A63"/>
    <w:multiLevelType w:val="multilevel"/>
    <w:tmpl w:val="5C0A606A"/>
    <w:lvl w:ilvl="0">
      <w:start w:val="6"/>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26BD6810"/>
    <w:multiLevelType w:val="multilevel"/>
    <w:tmpl w:val="E5FCA11A"/>
    <w:lvl w:ilvl="0">
      <w:start w:val="4"/>
      <w:numFmt w:val="decimal"/>
      <w:lvlText w:val="%1"/>
      <w:lvlJc w:val="left"/>
      <w:pPr>
        <w:ind w:left="1353" w:hanging="360"/>
      </w:pPr>
      <w:rPr>
        <w:rFonts w:cs="Times New Roman" w:hint="default"/>
      </w:rPr>
    </w:lvl>
    <w:lvl w:ilvl="1">
      <w:start w:val="1"/>
      <w:numFmt w:val="decimal"/>
      <w:isLgl/>
      <w:lvlText w:val="%1.%2."/>
      <w:lvlJc w:val="left"/>
      <w:pPr>
        <w:ind w:left="2073" w:hanging="720"/>
      </w:pPr>
      <w:rPr>
        <w:rFonts w:cs="Times New Roman" w:hint="default"/>
        <w:b w:val="0"/>
      </w:rPr>
    </w:lvl>
    <w:lvl w:ilvl="2">
      <w:start w:val="1"/>
      <w:numFmt w:val="decimal"/>
      <w:isLgl/>
      <w:lvlText w:val="%1.%2.%3."/>
      <w:lvlJc w:val="left"/>
      <w:pPr>
        <w:ind w:left="2433" w:hanging="720"/>
      </w:pPr>
      <w:rPr>
        <w:rFonts w:cs="Times New Roman" w:hint="default"/>
      </w:rPr>
    </w:lvl>
    <w:lvl w:ilvl="3">
      <w:start w:val="1"/>
      <w:numFmt w:val="decimal"/>
      <w:isLgl/>
      <w:lvlText w:val="%1.%2.%3.%4."/>
      <w:lvlJc w:val="left"/>
      <w:pPr>
        <w:ind w:left="3153" w:hanging="1080"/>
      </w:pPr>
      <w:rPr>
        <w:rFonts w:cs="Times New Roman" w:hint="default"/>
      </w:rPr>
    </w:lvl>
    <w:lvl w:ilvl="4">
      <w:start w:val="1"/>
      <w:numFmt w:val="decimal"/>
      <w:isLgl/>
      <w:lvlText w:val="%1.%2.%3.%4.%5."/>
      <w:lvlJc w:val="left"/>
      <w:pPr>
        <w:ind w:left="3513" w:hanging="1080"/>
      </w:pPr>
      <w:rPr>
        <w:rFonts w:cs="Times New Roman" w:hint="default"/>
      </w:rPr>
    </w:lvl>
    <w:lvl w:ilvl="5">
      <w:start w:val="1"/>
      <w:numFmt w:val="decimal"/>
      <w:isLgl/>
      <w:lvlText w:val="%1.%2.%3.%4.%5.%6."/>
      <w:lvlJc w:val="left"/>
      <w:pPr>
        <w:ind w:left="4233" w:hanging="1440"/>
      </w:pPr>
      <w:rPr>
        <w:rFonts w:cs="Times New Roman" w:hint="default"/>
      </w:rPr>
    </w:lvl>
    <w:lvl w:ilvl="6">
      <w:start w:val="1"/>
      <w:numFmt w:val="decimal"/>
      <w:isLgl/>
      <w:lvlText w:val="%1.%2.%3.%4.%5.%6.%7."/>
      <w:lvlJc w:val="left"/>
      <w:pPr>
        <w:ind w:left="4953" w:hanging="1800"/>
      </w:pPr>
      <w:rPr>
        <w:rFonts w:cs="Times New Roman" w:hint="default"/>
      </w:rPr>
    </w:lvl>
    <w:lvl w:ilvl="7">
      <w:start w:val="1"/>
      <w:numFmt w:val="decimal"/>
      <w:isLgl/>
      <w:lvlText w:val="%1.%2.%3.%4.%5.%6.%7.%8."/>
      <w:lvlJc w:val="left"/>
      <w:pPr>
        <w:ind w:left="5313" w:hanging="1800"/>
      </w:pPr>
      <w:rPr>
        <w:rFonts w:cs="Times New Roman" w:hint="default"/>
      </w:rPr>
    </w:lvl>
    <w:lvl w:ilvl="8">
      <w:start w:val="1"/>
      <w:numFmt w:val="decimal"/>
      <w:isLgl/>
      <w:lvlText w:val="%1.%2.%3.%4.%5.%6.%7.%8.%9."/>
      <w:lvlJc w:val="left"/>
      <w:pPr>
        <w:ind w:left="6033" w:hanging="2160"/>
      </w:pPr>
      <w:rPr>
        <w:rFonts w:cs="Times New Roman" w:hint="default"/>
      </w:rPr>
    </w:lvl>
  </w:abstractNum>
  <w:abstractNum w:abstractNumId="6">
    <w:nsid w:val="2E547E63"/>
    <w:multiLevelType w:val="hybridMultilevel"/>
    <w:tmpl w:val="8DA8E698"/>
    <w:lvl w:ilvl="0" w:tplc="D4FC7048">
      <w:start w:val="1"/>
      <w:numFmt w:val="decimal"/>
      <w:lvlText w:val="%1."/>
      <w:lvlJc w:val="left"/>
      <w:pPr>
        <w:ind w:left="720" w:hanging="360"/>
      </w:pPr>
      <w:rPr>
        <w:rFonts w:cs="Times New Roman"/>
        <w:b w:val="0"/>
        <w:bCs/>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E802758"/>
    <w:multiLevelType w:val="hybridMultilevel"/>
    <w:tmpl w:val="682A801C"/>
    <w:lvl w:ilvl="0" w:tplc="04190001">
      <w:start w:val="1"/>
      <w:numFmt w:val="bullet"/>
      <w:lvlText w:val=""/>
      <w:lvlJc w:val="left"/>
      <w:pPr>
        <w:ind w:left="1647" w:hanging="360"/>
      </w:pPr>
      <w:rPr>
        <w:rFonts w:ascii="Symbol" w:hAnsi="Symbol" w:hint="default"/>
      </w:rPr>
    </w:lvl>
    <w:lvl w:ilvl="1" w:tplc="5A90A40C">
      <w:numFmt w:val="bullet"/>
      <w:lvlText w:val="•"/>
      <w:lvlJc w:val="left"/>
      <w:pPr>
        <w:ind w:left="2562" w:hanging="555"/>
      </w:pPr>
      <w:rPr>
        <w:rFonts w:ascii="Times New Roman" w:eastAsia="Times New Roman" w:hAnsi="Times New Roman"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8">
    <w:nsid w:val="38055A72"/>
    <w:multiLevelType w:val="multilevel"/>
    <w:tmpl w:val="1E26DCF6"/>
    <w:lvl w:ilvl="0">
      <w:start w:val="6"/>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3FF9650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455165F4"/>
    <w:multiLevelType w:val="hybridMultilevel"/>
    <w:tmpl w:val="44943364"/>
    <w:lvl w:ilvl="0" w:tplc="9C18C550">
      <w:start w:val="9"/>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46F61F48"/>
    <w:multiLevelType w:val="multilevel"/>
    <w:tmpl w:val="783044E8"/>
    <w:lvl w:ilvl="0">
      <w:start w:val="6"/>
      <w:numFmt w:val="decimal"/>
      <w:lvlText w:val="%1"/>
      <w:lvlJc w:val="left"/>
      <w:pPr>
        <w:ind w:left="375" w:hanging="375"/>
      </w:pPr>
      <w:rPr>
        <w:rFonts w:cs="Times New Roman" w:hint="default"/>
      </w:rPr>
    </w:lvl>
    <w:lvl w:ilvl="1">
      <w:start w:val="1"/>
      <w:numFmt w:val="decimal"/>
      <w:lvlText w:val="%1.%2"/>
      <w:lvlJc w:val="left"/>
      <w:pPr>
        <w:ind w:left="1368" w:hanging="375"/>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4059" w:hanging="108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405" w:hanging="144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751" w:hanging="1800"/>
      </w:pPr>
      <w:rPr>
        <w:rFonts w:cs="Times New Roman" w:hint="default"/>
      </w:rPr>
    </w:lvl>
    <w:lvl w:ilvl="8">
      <w:start w:val="1"/>
      <w:numFmt w:val="decimal"/>
      <w:lvlText w:val="%1.%2.%3.%4.%5.%6.%7.%8.%9"/>
      <w:lvlJc w:val="left"/>
      <w:pPr>
        <w:ind w:left="10104" w:hanging="2160"/>
      </w:pPr>
      <w:rPr>
        <w:rFonts w:cs="Times New Roman" w:hint="default"/>
      </w:rPr>
    </w:lvl>
  </w:abstractNum>
  <w:abstractNum w:abstractNumId="12">
    <w:nsid w:val="49840C10"/>
    <w:multiLevelType w:val="multilevel"/>
    <w:tmpl w:val="EC701B46"/>
    <w:lvl w:ilvl="0">
      <w:start w:val="1"/>
      <w:numFmt w:val="decimal"/>
      <w:lvlText w:val="%1"/>
      <w:lvlJc w:val="left"/>
      <w:pPr>
        <w:ind w:left="2163" w:hanging="360"/>
      </w:pPr>
      <w:rPr>
        <w:rFonts w:cs="Times New Roman" w:hint="default"/>
      </w:rPr>
    </w:lvl>
    <w:lvl w:ilvl="1">
      <w:start w:val="1"/>
      <w:numFmt w:val="decimal"/>
      <w:isLgl/>
      <w:lvlText w:val="%1.%2."/>
      <w:lvlJc w:val="left"/>
      <w:pPr>
        <w:ind w:left="2523" w:hanging="720"/>
      </w:pPr>
      <w:rPr>
        <w:rFonts w:cs="Times New Roman" w:hint="default"/>
      </w:rPr>
    </w:lvl>
    <w:lvl w:ilvl="2">
      <w:start w:val="1"/>
      <w:numFmt w:val="decimal"/>
      <w:isLgl/>
      <w:lvlText w:val="%1.%2.%3."/>
      <w:lvlJc w:val="left"/>
      <w:pPr>
        <w:ind w:left="2523" w:hanging="720"/>
      </w:pPr>
      <w:rPr>
        <w:rFonts w:cs="Times New Roman" w:hint="default"/>
      </w:rPr>
    </w:lvl>
    <w:lvl w:ilvl="3">
      <w:start w:val="1"/>
      <w:numFmt w:val="decimal"/>
      <w:isLgl/>
      <w:lvlText w:val="%1.%2.%3.%4."/>
      <w:lvlJc w:val="left"/>
      <w:pPr>
        <w:ind w:left="2883" w:hanging="1080"/>
      </w:pPr>
      <w:rPr>
        <w:rFonts w:cs="Times New Roman" w:hint="default"/>
      </w:rPr>
    </w:lvl>
    <w:lvl w:ilvl="4">
      <w:start w:val="1"/>
      <w:numFmt w:val="decimal"/>
      <w:isLgl/>
      <w:lvlText w:val="%1.%2.%3.%4.%5."/>
      <w:lvlJc w:val="left"/>
      <w:pPr>
        <w:ind w:left="2883" w:hanging="1080"/>
      </w:pPr>
      <w:rPr>
        <w:rFonts w:cs="Times New Roman" w:hint="default"/>
      </w:rPr>
    </w:lvl>
    <w:lvl w:ilvl="5">
      <w:start w:val="1"/>
      <w:numFmt w:val="decimal"/>
      <w:isLgl/>
      <w:lvlText w:val="%1.%2.%3.%4.%5.%6."/>
      <w:lvlJc w:val="left"/>
      <w:pPr>
        <w:ind w:left="3243" w:hanging="1440"/>
      </w:pPr>
      <w:rPr>
        <w:rFonts w:cs="Times New Roman" w:hint="default"/>
      </w:rPr>
    </w:lvl>
    <w:lvl w:ilvl="6">
      <w:start w:val="1"/>
      <w:numFmt w:val="decimal"/>
      <w:isLgl/>
      <w:lvlText w:val="%1.%2.%3.%4.%5.%6.%7."/>
      <w:lvlJc w:val="left"/>
      <w:pPr>
        <w:ind w:left="3603" w:hanging="1800"/>
      </w:pPr>
      <w:rPr>
        <w:rFonts w:cs="Times New Roman" w:hint="default"/>
      </w:rPr>
    </w:lvl>
    <w:lvl w:ilvl="7">
      <w:start w:val="1"/>
      <w:numFmt w:val="decimal"/>
      <w:isLgl/>
      <w:lvlText w:val="%1.%2.%3.%4.%5.%6.%7.%8."/>
      <w:lvlJc w:val="left"/>
      <w:pPr>
        <w:ind w:left="3603" w:hanging="1800"/>
      </w:pPr>
      <w:rPr>
        <w:rFonts w:cs="Times New Roman" w:hint="default"/>
      </w:rPr>
    </w:lvl>
    <w:lvl w:ilvl="8">
      <w:start w:val="1"/>
      <w:numFmt w:val="decimal"/>
      <w:isLgl/>
      <w:lvlText w:val="%1.%2.%3.%4.%5.%6.%7.%8.%9."/>
      <w:lvlJc w:val="left"/>
      <w:pPr>
        <w:ind w:left="3963" w:hanging="2160"/>
      </w:pPr>
      <w:rPr>
        <w:rFonts w:cs="Times New Roman" w:hint="default"/>
      </w:rPr>
    </w:lvl>
  </w:abstractNum>
  <w:abstractNum w:abstractNumId="13">
    <w:nsid w:val="4CD13D3C"/>
    <w:multiLevelType w:val="multilevel"/>
    <w:tmpl w:val="1EBC7B8E"/>
    <w:lvl w:ilvl="0">
      <w:start w:val="1"/>
      <w:numFmt w:val="decimal"/>
      <w:lvlText w:val="%1."/>
      <w:lvlJc w:val="left"/>
      <w:pPr>
        <w:ind w:left="1443" w:hanging="450"/>
      </w:pPr>
      <w:rPr>
        <w:rFonts w:cs="Times New Roman" w:hint="default"/>
      </w:rPr>
    </w:lvl>
    <w:lvl w:ilvl="1">
      <w:start w:val="1"/>
      <w:numFmt w:val="decimal"/>
      <w:lvlText w:val="%1.%2."/>
      <w:lvlJc w:val="left"/>
      <w:pPr>
        <w:ind w:left="143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4EA1478B"/>
    <w:multiLevelType w:val="multilevel"/>
    <w:tmpl w:val="A72A6412"/>
    <w:lvl w:ilvl="0">
      <w:start w:val="2"/>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53BC27C4"/>
    <w:multiLevelType w:val="multilevel"/>
    <w:tmpl w:val="1C2406BC"/>
    <w:lvl w:ilvl="0">
      <w:start w:val="1"/>
      <w:numFmt w:val="decimal"/>
      <w:lvlText w:val="%1."/>
      <w:lvlJc w:val="left"/>
      <w:pPr>
        <w:ind w:left="2163" w:hanging="360"/>
      </w:pPr>
      <w:rPr>
        <w:rFonts w:cs="Times New Roman" w:hint="default"/>
      </w:rPr>
    </w:lvl>
    <w:lvl w:ilvl="1">
      <w:start w:val="1"/>
      <w:numFmt w:val="decimal"/>
      <w:isLgl/>
      <w:lvlText w:val="%1.%2."/>
      <w:lvlJc w:val="left"/>
      <w:pPr>
        <w:ind w:left="2883" w:hanging="720"/>
      </w:pPr>
      <w:rPr>
        <w:rFonts w:cs="Times New Roman" w:hint="default"/>
      </w:rPr>
    </w:lvl>
    <w:lvl w:ilvl="2">
      <w:start w:val="1"/>
      <w:numFmt w:val="decimal"/>
      <w:isLgl/>
      <w:lvlText w:val="%1.%2.%3."/>
      <w:lvlJc w:val="left"/>
      <w:pPr>
        <w:ind w:left="3243" w:hanging="720"/>
      </w:pPr>
      <w:rPr>
        <w:rFonts w:cs="Times New Roman" w:hint="default"/>
      </w:rPr>
    </w:lvl>
    <w:lvl w:ilvl="3">
      <w:start w:val="1"/>
      <w:numFmt w:val="decimal"/>
      <w:isLgl/>
      <w:lvlText w:val="%1.%2.%3.%4."/>
      <w:lvlJc w:val="left"/>
      <w:pPr>
        <w:ind w:left="3963" w:hanging="1080"/>
      </w:pPr>
      <w:rPr>
        <w:rFonts w:cs="Times New Roman" w:hint="default"/>
      </w:rPr>
    </w:lvl>
    <w:lvl w:ilvl="4">
      <w:start w:val="1"/>
      <w:numFmt w:val="decimal"/>
      <w:isLgl/>
      <w:lvlText w:val="%1.%2.%3.%4.%5."/>
      <w:lvlJc w:val="left"/>
      <w:pPr>
        <w:ind w:left="4323" w:hanging="1080"/>
      </w:pPr>
      <w:rPr>
        <w:rFonts w:cs="Times New Roman" w:hint="default"/>
      </w:rPr>
    </w:lvl>
    <w:lvl w:ilvl="5">
      <w:start w:val="1"/>
      <w:numFmt w:val="decimal"/>
      <w:isLgl/>
      <w:lvlText w:val="%1.%2.%3.%4.%5.%6."/>
      <w:lvlJc w:val="left"/>
      <w:pPr>
        <w:ind w:left="5043" w:hanging="1440"/>
      </w:pPr>
      <w:rPr>
        <w:rFonts w:cs="Times New Roman" w:hint="default"/>
      </w:rPr>
    </w:lvl>
    <w:lvl w:ilvl="6">
      <w:start w:val="1"/>
      <w:numFmt w:val="decimal"/>
      <w:isLgl/>
      <w:lvlText w:val="%1.%2.%3.%4.%5.%6.%7."/>
      <w:lvlJc w:val="left"/>
      <w:pPr>
        <w:ind w:left="5763" w:hanging="1800"/>
      </w:pPr>
      <w:rPr>
        <w:rFonts w:cs="Times New Roman" w:hint="default"/>
      </w:rPr>
    </w:lvl>
    <w:lvl w:ilvl="7">
      <w:start w:val="1"/>
      <w:numFmt w:val="decimal"/>
      <w:isLgl/>
      <w:lvlText w:val="%1.%2.%3.%4.%5.%6.%7.%8."/>
      <w:lvlJc w:val="left"/>
      <w:pPr>
        <w:ind w:left="6123" w:hanging="1800"/>
      </w:pPr>
      <w:rPr>
        <w:rFonts w:cs="Times New Roman" w:hint="default"/>
      </w:rPr>
    </w:lvl>
    <w:lvl w:ilvl="8">
      <w:start w:val="1"/>
      <w:numFmt w:val="decimal"/>
      <w:isLgl/>
      <w:lvlText w:val="%1.%2.%3.%4.%5.%6.%7.%8.%9."/>
      <w:lvlJc w:val="left"/>
      <w:pPr>
        <w:ind w:left="6843" w:hanging="2160"/>
      </w:pPr>
      <w:rPr>
        <w:rFonts w:cs="Times New Roman" w:hint="default"/>
      </w:rPr>
    </w:lvl>
  </w:abstractNum>
  <w:abstractNum w:abstractNumId="16">
    <w:nsid w:val="550F5F9A"/>
    <w:multiLevelType w:val="multilevel"/>
    <w:tmpl w:val="90242B98"/>
    <w:lvl w:ilvl="0">
      <w:start w:val="5"/>
      <w:numFmt w:val="decimal"/>
      <w:lvlText w:val="%1."/>
      <w:lvlJc w:val="left"/>
      <w:pPr>
        <w:ind w:left="432" w:hanging="432"/>
      </w:pPr>
      <w:rPr>
        <w:rFonts w:cs="Times New Roman" w:hint="default"/>
      </w:rPr>
    </w:lvl>
    <w:lvl w:ilvl="1">
      <w:start w:val="1"/>
      <w:numFmt w:val="decimal"/>
      <w:lvlText w:val="%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5B021E92"/>
    <w:multiLevelType w:val="multilevel"/>
    <w:tmpl w:val="1C2406BC"/>
    <w:lvl w:ilvl="0">
      <w:start w:val="1"/>
      <w:numFmt w:val="decimal"/>
      <w:lvlText w:val="%1."/>
      <w:lvlJc w:val="left"/>
      <w:pPr>
        <w:ind w:left="2163" w:hanging="360"/>
      </w:pPr>
      <w:rPr>
        <w:rFonts w:cs="Times New Roman" w:hint="default"/>
      </w:rPr>
    </w:lvl>
    <w:lvl w:ilvl="1">
      <w:start w:val="1"/>
      <w:numFmt w:val="decimal"/>
      <w:isLgl/>
      <w:lvlText w:val="%1.%2."/>
      <w:lvlJc w:val="left"/>
      <w:pPr>
        <w:ind w:left="2883" w:hanging="720"/>
      </w:pPr>
      <w:rPr>
        <w:rFonts w:cs="Times New Roman" w:hint="default"/>
      </w:rPr>
    </w:lvl>
    <w:lvl w:ilvl="2">
      <w:start w:val="1"/>
      <w:numFmt w:val="decimal"/>
      <w:isLgl/>
      <w:lvlText w:val="%1.%2.%3."/>
      <w:lvlJc w:val="left"/>
      <w:pPr>
        <w:ind w:left="3243" w:hanging="720"/>
      </w:pPr>
      <w:rPr>
        <w:rFonts w:cs="Times New Roman" w:hint="default"/>
      </w:rPr>
    </w:lvl>
    <w:lvl w:ilvl="3">
      <w:start w:val="1"/>
      <w:numFmt w:val="decimal"/>
      <w:isLgl/>
      <w:lvlText w:val="%1.%2.%3.%4."/>
      <w:lvlJc w:val="left"/>
      <w:pPr>
        <w:ind w:left="3963" w:hanging="1080"/>
      </w:pPr>
      <w:rPr>
        <w:rFonts w:cs="Times New Roman" w:hint="default"/>
      </w:rPr>
    </w:lvl>
    <w:lvl w:ilvl="4">
      <w:start w:val="1"/>
      <w:numFmt w:val="decimal"/>
      <w:isLgl/>
      <w:lvlText w:val="%1.%2.%3.%4.%5."/>
      <w:lvlJc w:val="left"/>
      <w:pPr>
        <w:ind w:left="4323" w:hanging="1080"/>
      </w:pPr>
      <w:rPr>
        <w:rFonts w:cs="Times New Roman" w:hint="default"/>
      </w:rPr>
    </w:lvl>
    <w:lvl w:ilvl="5">
      <w:start w:val="1"/>
      <w:numFmt w:val="decimal"/>
      <w:isLgl/>
      <w:lvlText w:val="%1.%2.%3.%4.%5.%6."/>
      <w:lvlJc w:val="left"/>
      <w:pPr>
        <w:ind w:left="5043" w:hanging="1440"/>
      </w:pPr>
      <w:rPr>
        <w:rFonts w:cs="Times New Roman" w:hint="default"/>
      </w:rPr>
    </w:lvl>
    <w:lvl w:ilvl="6">
      <w:start w:val="1"/>
      <w:numFmt w:val="decimal"/>
      <w:isLgl/>
      <w:lvlText w:val="%1.%2.%3.%4.%5.%6.%7."/>
      <w:lvlJc w:val="left"/>
      <w:pPr>
        <w:ind w:left="5763" w:hanging="1800"/>
      </w:pPr>
      <w:rPr>
        <w:rFonts w:cs="Times New Roman" w:hint="default"/>
      </w:rPr>
    </w:lvl>
    <w:lvl w:ilvl="7">
      <w:start w:val="1"/>
      <w:numFmt w:val="decimal"/>
      <w:isLgl/>
      <w:lvlText w:val="%1.%2.%3.%4.%5.%6.%7.%8."/>
      <w:lvlJc w:val="left"/>
      <w:pPr>
        <w:ind w:left="6123" w:hanging="1800"/>
      </w:pPr>
      <w:rPr>
        <w:rFonts w:cs="Times New Roman" w:hint="default"/>
      </w:rPr>
    </w:lvl>
    <w:lvl w:ilvl="8">
      <w:start w:val="1"/>
      <w:numFmt w:val="decimal"/>
      <w:isLgl/>
      <w:lvlText w:val="%1.%2.%3.%4.%5.%6.%7.%8.%9."/>
      <w:lvlJc w:val="left"/>
      <w:pPr>
        <w:ind w:left="6843" w:hanging="2160"/>
      </w:pPr>
      <w:rPr>
        <w:rFonts w:cs="Times New Roman" w:hint="default"/>
      </w:rPr>
    </w:lvl>
  </w:abstractNum>
  <w:abstractNum w:abstractNumId="18">
    <w:nsid w:val="61E72D24"/>
    <w:multiLevelType w:val="multilevel"/>
    <w:tmpl w:val="CE8AFDCA"/>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9">
    <w:nsid w:val="63BA1E5A"/>
    <w:multiLevelType w:val="multilevel"/>
    <w:tmpl w:val="A62210CE"/>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nsid w:val="688922F8"/>
    <w:multiLevelType w:val="hybridMultilevel"/>
    <w:tmpl w:val="79E8301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A063D91"/>
    <w:multiLevelType w:val="multilevel"/>
    <w:tmpl w:val="4226F92E"/>
    <w:lvl w:ilvl="0">
      <w:start w:val="4"/>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706E7A85"/>
    <w:multiLevelType w:val="multilevel"/>
    <w:tmpl w:val="EF12369C"/>
    <w:lvl w:ilvl="0">
      <w:start w:val="1"/>
      <w:numFmt w:val="decimal"/>
      <w:lvlText w:val="%1."/>
      <w:lvlJc w:val="left"/>
      <w:pPr>
        <w:ind w:left="1080" w:hanging="360"/>
      </w:pPr>
      <w:rPr>
        <w:rFonts w:cs="Times New Roman" w:hint="default"/>
      </w:rPr>
    </w:lvl>
    <w:lvl w:ilvl="1">
      <w:start w:val="1"/>
      <w:numFmt w:val="decimal"/>
      <w:isLgl/>
      <w:lvlText w:val="%1.%2."/>
      <w:lvlJc w:val="left"/>
      <w:pPr>
        <w:ind w:left="2433" w:hanging="720"/>
      </w:pPr>
      <w:rPr>
        <w:rFonts w:cs="Times New Roman" w:hint="default"/>
      </w:rPr>
    </w:lvl>
    <w:lvl w:ilvl="2">
      <w:start w:val="1"/>
      <w:numFmt w:val="decimal"/>
      <w:isLgl/>
      <w:lvlText w:val="%1.%2.%3."/>
      <w:lvlJc w:val="left"/>
      <w:pPr>
        <w:ind w:left="3426" w:hanging="720"/>
      </w:pPr>
      <w:rPr>
        <w:rFonts w:cs="Times New Roman" w:hint="default"/>
      </w:rPr>
    </w:lvl>
    <w:lvl w:ilvl="3">
      <w:start w:val="1"/>
      <w:numFmt w:val="decimal"/>
      <w:isLgl/>
      <w:lvlText w:val="%1.%2.%3.%4."/>
      <w:lvlJc w:val="left"/>
      <w:pPr>
        <w:ind w:left="4779" w:hanging="1080"/>
      </w:pPr>
      <w:rPr>
        <w:rFonts w:cs="Times New Roman" w:hint="default"/>
      </w:rPr>
    </w:lvl>
    <w:lvl w:ilvl="4">
      <w:start w:val="1"/>
      <w:numFmt w:val="decimal"/>
      <w:isLgl/>
      <w:lvlText w:val="%1.%2.%3.%4.%5."/>
      <w:lvlJc w:val="left"/>
      <w:pPr>
        <w:ind w:left="5772" w:hanging="1080"/>
      </w:pPr>
      <w:rPr>
        <w:rFonts w:cs="Times New Roman" w:hint="default"/>
      </w:rPr>
    </w:lvl>
    <w:lvl w:ilvl="5">
      <w:start w:val="1"/>
      <w:numFmt w:val="decimal"/>
      <w:isLgl/>
      <w:lvlText w:val="%1.%2.%3.%4.%5.%6."/>
      <w:lvlJc w:val="left"/>
      <w:pPr>
        <w:ind w:left="7125" w:hanging="1440"/>
      </w:pPr>
      <w:rPr>
        <w:rFonts w:cs="Times New Roman" w:hint="default"/>
      </w:rPr>
    </w:lvl>
    <w:lvl w:ilvl="6">
      <w:start w:val="1"/>
      <w:numFmt w:val="decimal"/>
      <w:isLgl/>
      <w:lvlText w:val="%1.%2.%3.%4.%5.%6.%7."/>
      <w:lvlJc w:val="left"/>
      <w:pPr>
        <w:ind w:left="8478" w:hanging="1800"/>
      </w:pPr>
      <w:rPr>
        <w:rFonts w:cs="Times New Roman" w:hint="default"/>
      </w:rPr>
    </w:lvl>
    <w:lvl w:ilvl="7">
      <w:start w:val="1"/>
      <w:numFmt w:val="decimal"/>
      <w:isLgl/>
      <w:lvlText w:val="%1.%2.%3.%4.%5.%6.%7.%8."/>
      <w:lvlJc w:val="left"/>
      <w:pPr>
        <w:ind w:left="9471" w:hanging="1800"/>
      </w:pPr>
      <w:rPr>
        <w:rFonts w:cs="Times New Roman" w:hint="default"/>
      </w:rPr>
    </w:lvl>
    <w:lvl w:ilvl="8">
      <w:start w:val="1"/>
      <w:numFmt w:val="decimal"/>
      <w:isLgl/>
      <w:lvlText w:val="%1.%2.%3.%4.%5.%6.%7.%8.%9."/>
      <w:lvlJc w:val="left"/>
      <w:pPr>
        <w:ind w:left="10824" w:hanging="2160"/>
      </w:pPr>
      <w:rPr>
        <w:rFonts w:cs="Times New Roman" w:hint="default"/>
      </w:rPr>
    </w:lvl>
  </w:abstractNum>
  <w:abstractNum w:abstractNumId="23">
    <w:nsid w:val="71922DB6"/>
    <w:multiLevelType w:val="multilevel"/>
    <w:tmpl w:val="A4664FFC"/>
    <w:lvl w:ilvl="0">
      <w:start w:val="4"/>
      <w:numFmt w:val="decimal"/>
      <w:lvlText w:val="%1."/>
      <w:lvlJc w:val="left"/>
      <w:pPr>
        <w:ind w:left="1636" w:hanging="360"/>
      </w:pPr>
      <w:rPr>
        <w:rFonts w:cs="Times New Roman" w:hint="default"/>
      </w:rPr>
    </w:lvl>
    <w:lvl w:ilvl="1">
      <w:start w:val="1"/>
      <w:numFmt w:val="decimal"/>
      <w:isLgl/>
      <w:lvlText w:val="%1.%2."/>
      <w:lvlJc w:val="left"/>
      <w:pPr>
        <w:ind w:left="1996" w:hanging="720"/>
      </w:pPr>
      <w:rPr>
        <w:rFonts w:cs="Times New Roman" w:hint="default"/>
      </w:rPr>
    </w:lvl>
    <w:lvl w:ilvl="2">
      <w:start w:val="1"/>
      <w:numFmt w:val="decimal"/>
      <w:isLgl/>
      <w:lvlText w:val="%1.%2.%3."/>
      <w:lvlJc w:val="left"/>
      <w:pPr>
        <w:ind w:left="2716" w:hanging="720"/>
      </w:pPr>
      <w:rPr>
        <w:rFonts w:cs="Times New Roman" w:hint="default"/>
      </w:rPr>
    </w:lvl>
    <w:lvl w:ilvl="3">
      <w:start w:val="1"/>
      <w:numFmt w:val="decimal"/>
      <w:isLgl/>
      <w:lvlText w:val="%1.%2.%3.%4."/>
      <w:lvlJc w:val="left"/>
      <w:pPr>
        <w:ind w:left="3436" w:hanging="1080"/>
      </w:pPr>
      <w:rPr>
        <w:rFonts w:cs="Times New Roman" w:hint="default"/>
      </w:rPr>
    </w:lvl>
    <w:lvl w:ilvl="4">
      <w:start w:val="1"/>
      <w:numFmt w:val="decimal"/>
      <w:isLgl/>
      <w:lvlText w:val="%1.%2.%3.%4.%5."/>
      <w:lvlJc w:val="left"/>
      <w:pPr>
        <w:ind w:left="3796" w:hanging="1080"/>
      </w:pPr>
      <w:rPr>
        <w:rFonts w:cs="Times New Roman" w:hint="default"/>
      </w:rPr>
    </w:lvl>
    <w:lvl w:ilvl="5">
      <w:start w:val="1"/>
      <w:numFmt w:val="decimal"/>
      <w:isLgl/>
      <w:lvlText w:val="%1.%2.%3.%4.%5.%6."/>
      <w:lvlJc w:val="left"/>
      <w:pPr>
        <w:ind w:left="4516" w:hanging="1440"/>
      </w:pPr>
      <w:rPr>
        <w:rFonts w:cs="Times New Roman" w:hint="default"/>
      </w:rPr>
    </w:lvl>
    <w:lvl w:ilvl="6">
      <w:start w:val="1"/>
      <w:numFmt w:val="decimal"/>
      <w:isLgl/>
      <w:lvlText w:val="%1.%2.%3.%4.%5.%6.%7."/>
      <w:lvlJc w:val="left"/>
      <w:pPr>
        <w:ind w:left="5236" w:hanging="1800"/>
      </w:pPr>
      <w:rPr>
        <w:rFonts w:cs="Times New Roman" w:hint="default"/>
      </w:rPr>
    </w:lvl>
    <w:lvl w:ilvl="7">
      <w:start w:val="1"/>
      <w:numFmt w:val="decimal"/>
      <w:isLgl/>
      <w:lvlText w:val="%1.%2.%3.%4.%5.%6.%7.%8."/>
      <w:lvlJc w:val="left"/>
      <w:pPr>
        <w:ind w:left="5596" w:hanging="1800"/>
      </w:pPr>
      <w:rPr>
        <w:rFonts w:cs="Times New Roman" w:hint="default"/>
      </w:rPr>
    </w:lvl>
    <w:lvl w:ilvl="8">
      <w:start w:val="1"/>
      <w:numFmt w:val="decimal"/>
      <w:isLgl/>
      <w:lvlText w:val="%1.%2.%3.%4.%5.%6.%7.%8.%9."/>
      <w:lvlJc w:val="left"/>
      <w:pPr>
        <w:ind w:left="6316" w:hanging="2160"/>
      </w:pPr>
      <w:rPr>
        <w:rFonts w:cs="Times New Roman" w:hint="default"/>
      </w:rPr>
    </w:lvl>
  </w:abstractNum>
  <w:abstractNum w:abstractNumId="24">
    <w:nsid w:val="748C0310"/>
    <w:multiLevelType w:val="hybridMultilevel"/>
    <w:tmpl w:val="6FEC2558"/>
    <w:lvl w:ilvl="0" w:tplc="2D883390">
      <w:start w:val="1"/>
      <w:numFmt w:val="decimal"/>
      <w:lvlText w:val="%1."/>
      <w:lvlJc w:val="left"/>
      <w:pPr>
        <w:ind w:left="1353" w:hanging="360"/>
      </w:pPr>
      <w:rPr>
        <w:rFonts w:cs="Times New Roman" w:hint="default"/>
      </w:rPr>
    </w:lvl>
    <w:lvl w:ilvl="1" w:tplc="04190019">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25">
    <w:nsid w:val="7A777CE7"/>
    <w:multiLevelType w:val="hybridMultilevel"/>
    <w:tmpl w:val="544C46DA"/>
    <w:lvl w:ilvl="0" w:tplc="D830566E">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num w:numId="1">
    <w:abstractNumId w:val="3"/>
  </w:num>
  <w:num w:numId="2">
    <w:abstractNumId w:val="25"/>
  </w:num>
  <w:num w:numId="3">
    <w:abstractNumId w:val="13"/>
  </w:num>
  <w:num w:numId="4">
    <w:abstractNumId w:val="1"/>
  </w:num>
  <w:num w:numId="5">
    <w:abstractNumId w:val="5"/>
  </w:num>
  <w:num w:numId="6">
    <w:abstractNumId w:val="23"/>
  </w:num>
  <w:num w:numId="7">
    <w:abstractNumId w:val="17"/>
  </w:num>
  <w:num w:numId="8">
    <w:abstractNumId w:val="15"/>
  </w:num>
  <w:num w:numId="9">
    <w:abstractNumId w:val="11"/>
  </w:num>
  <w:num w:numId="10">
    <w:abstractNumId w:val="4"/>
  </w:num>
  <w:num w:numId="11">
    <w:abstractNumId w:val="8"/>
  </w:num>
  <w:num w:numId="12">
    <w:abstractNumId w:val="12"/>
  </w:num>
  <w:num w:numId="13">
    <w:abstractNumId w:val="10"/>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7"/>
  </w:num>
  <w:num w:numId="17">
    <w:abstractNumId w:val="22"/>
  </w:num>
  <w:num w:numId="18">
    <w:abstractNumId w:val="20"/>
  </w:num>
  <w:num w:numId="19">
    <w:abstractNumId w:val="6"/>
  </w:num>
  <w:num w:numId="20">
    <w:abstractNumId w:val="0"/>
  </w:num>
  <w:num w:numId="21">
    <w:abstractNumId w:val="24"/>
  </w:num>
  <w:num w:numId="22">
    <w:abstractNumId w:val="14"/>
  </w:num>
  <w:num w:numId="23">
    <w:abstractNumId w:val="16"/>
  </w:num>
  <w:num w:numId="24">
    <w:abstractNumId w:val="9"/>
  </w:num>
  <w:num w:numId="25">
    <w:abstractNumId w:val="18"/>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0B93"/>
    <w:rsid w:val="0000275A"/>
    <w:rsid w:val="00004813"/>
    <w:rsid w:val="00005A30"/>
    <w:rsid w:val="00015D96"/>
    <w:rsid w:val="00024D31"/>
    <w:rsid w:val="00040F1B"/>
    <w:rsid w:val="000638BB"/>
    <w:rsid w:val="000723B4"/>
    <w:rsid w:val="00081482"/>
    <w:rsid w:val="00084FD1"/>
    <w:rsid w:val="0009316A"/>
    <w:rsid w:val="000A7D19"/>
    <w:rsid w:val="000B0620"/>
    <w:rsid w:val="000C7E3B"/>
    <w:rsid w:val="000D45D1"/>
    <w:rsid w:val="000E3B44"/>
    <w:rsid w:val="000F4124"/>
    <w:rsid w:val="001328B8"/>
    <w:rsid w:val="001552EA"/>
    <w:rsid w:val="001713FA"/>
    <w:rsid w:val="00180C60"/>
    <w:rsid w:val="00191953"/>
    <w:rsid w:val="001A0661"/>
    <w:rsid w:val="001B411A"/>
    <w:rsid w:val="001D5ECC"/>
    <w:rsid w:val="00220F46"/>
    <w:rsid w:val="00221ECA"/>
    <w:rsid w:val="0023297A"/>
    <w:rsid w:val="002350E2"/>
    <w:rsid w:val="00236E6C"/>
    <w:rsid w:val="00246462"/>
    <w:rsid w:val="002521A3"/>
    <w:rsid w:val="002707CD"/>
    <w:rsid w:val="00281B79"/>
    <w:rsid w:val="00284230"/>
    <w:rsid w:val="0028790C"/>
    <w:rsid w:val="002A09E1"/>
    <w:rsid w:val="002F1206"/>
    <w:rsid w:val="0030348B"/>
    <w:rsid w:val="00312F0C"/>
    <w:rsid w:val="00324F42"/>
    <w:rsid w:val="003276FD"/>
    <w:rsid w:val="003568B8"/>
    <w:rsid w:val="00357CCF"/>
    <w:rsid w:val="003721CF"/>
    <w:rsid w:val="003747BD"/>
    <w:rsid w:val="003B0593"/>
    <w:rsid w:val="003B354E"/>
    <w:rsid w:val="003C3E9B"/>
    <w:rsid w:val="003F1F51"/>
    <w:rsid w:val="004249E4"/>
    <w:rsid w:val="0042685E"/>
    <w:rsid w:val="004540F4"/>
    <w:rsid w:val="00477A3E"/>
    <w:rsid w:val="00486FB6"/>
    <w:rsid w:val="004C2C3B"/>
    <w:rsid w:val="004D780C"/>
    <w:rsid w:val="004E0824"/>
    <w:rsid w:val="004E669E"/>
    <w:rsid w:val="004F40E0"/>
    <w:rsid w:val="00513745"/>
    <w:rsid w:val="00530E9D"/>
    <w:rsid w:val="00547561"/>
    <w:rsid w:val="005532D6"/>
    <w:rsid w:val="0055396A"/>
    <w:rsid w:val="00555B8D"/>
    <w:rsid w:val="005822A3"/>
    <w:rsid w:val="005A0177"/>
    <w:rsid w:val="005A294C"/>
    <w:rsid w:val="005B423C"/>
    <w:rsid w:val="005E53E4"/>
    <w:rsid w:val="005F278C"/>
    <w:rsid w:val="005F366B"/>
    <w:rsid w:val="00601091"/>
    <w:rsid w:val="00603E19"/>
    <w:rsid w:val="00607C6F"/>
    <w:rsid w:val="00610657"/>
    <w:rsid w:val="00642E85"/>
    <w:rsid w:val="00657CD9"/>
    <w:rsid w:val="0069748D"/>
    <w:rsid w:val="006B7B35"/>
    <w:rsid w:val="006C037B"/>
    <w:rsid w:val="006D00E4"/>
    <w:rsid w:val="006D69C8"/>
    <w:rsid w:val="006E4631"/>
    <w:rsid w:val="006F4B46"/>
    <w:rsid w:val="006F4F03"/>
    <w:rsid w:val="006F6C7F"/>
    <w:rsid w:val="00734CB1"/>
    <w:rsid w:val="007A2FEE"/>
    <w:rsid w:val="007B5603"/>
    <w:rsid w:val="007C338F"/>
    <w:rsid w:val="007F7601"/>
    <w:rsid w:val="0083250A"/>
    <w:rsid w:val="0083308D"/>
    <w:rsid w:val="00844424"/>
    <w:rsid w:val="008B0242"/>
    <w:rsid w:val="008D0329"/>
    <w:rsid w:val="008E37C6"/>
    <w:rsid w:val="009017C1"/>
    <w:rsid w:val="00901E9A"/>
    <w:rsid w:val="0090309C"/>
    <w:rsid w:val="00912382"/>
    <w:rsid w:val="00922994"/>
    <w:rsid w:val="00940D86"/>
    <w:rsid w:val="009618AE"/>
    <w:rsid w:val="0096406E"/>
    <w:rsid w:val="00985258"/>
    <w:rsid w:val="00990A79"/>
    <w:rsid w:val="009A3D50"/>
    <w:rsid w:val="009B1431"/>
    <w:rsid w:val="009C31B1"/>
    <w:rsid w:val="009D3B1E"/>
    <w:rsid w:val="009D41D7"/>
    <w:rsid w:val="00A03FF7"/>
    <w:rsid w:val="00A33B93"/>
    <w:rsid w:val="00A44881"/>
    <w:rsid w:val="00A80314"/>
    <w:rsid w:val="00AB0A77"/>
    <w:rsid w:val="00B115D0"/>
    <w:rsid w:val="00B12941"/>
    <w:rsid w:val="00B40143"/>
    <w:rsid w:val="00B41DEC"/>
    <w:rsid w:val="00B42891"/>
    <w:rsid w:val="00B57DD6"/>
    <w:rsid w:val="00B8083A"/>
    <w:rsid w:val="00BB3401"/>
    <w:rsid w:val="00BD1B41"/>
    <w:rsid w:val="00BE309F"/>
    <w:rsid w:val="00C01225"/>
    <w:rsid w:val="00C071B6"/>
    <w:rsid w:val="00C27FFA"/>
    <w:rsid w:val="00C40D50"/>
    <w:rsid w:val="00C45003"/>
    <w:rsid w:val="00C71393"/>
    <w:rsid w:val="00C96BC5"/>
    <w:rsid w:val="00CD693C"/>
    <w:rsid w:val="00CF02FD"/>
    <w:rsid w:val="00CF4104"/>
    <w:rsid w:val="00CF4E4A"/>
    <w:rsid w:val="00D02FCF"/>
    <w:rsid w:val="00D03741"/>
    <w:rsid w:val="00D11105"/>
    <w:rsid w:val="00D2492A"/>
    <w:rsid w:val="00D96C30"/>
    <w:rsid w:val="00DB1524"/>
    <w:rsid w:val="00DB54ED"/>
    <w:rsid w:val="00DD11E4"/>
    <w:rsid w:val="00DD34F5"/>
    <w:rsid w:val="00DD39D0"/>
    <w:rsid w:val="00DE15D4"/>
    <w:rsid w:val="00DE1882"/>
    <w:rsid w:val="00E058F9"/>
    <w:rsid w:val="00E35179"/>
    <w:rsid w:val="00E358F4"/>
    <w:rsid w:val="00E504A6"/>
    <w:rsid w:val="00E60B93"/>
    <w:rsid w:val="00E662F1"/>
    <w:rsid w:val="00E75B6B"/>
    <w:rsid w:val="00E846B9"/>
    <w:rsid w:val="00E90A82"/>
    <w:rsid w:val="00EA5097"/>
    <w:rsid w:val="00EF453B"/>
    <w:rsid w:val="00EF7B3B"/>
    <w:rsid w:val="00F05136"/>
    <w:rsid w:val="00F07317"/>
    <w:rsid w:val="00F07804"/>
    <w:rsid w:val="00F3179A"/>
    <w:rsid w:val="00F44C27"/>
    <w:rsid w:val="00F626E2"/>
    <w:rsid w:val="00F8161F"/>
    <w:rsid w:val="00F85766"/>
    <w:rsid w:val="00FC2B00"/>
    <w:rsid w:val="00FD3A1E"/>
    <w:rsid w:val="00FF0D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78C"/>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442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3721CF"/>
    <w:pPr>
      <w:widowControl w:val="0"/>
      <w:autoSpaceDE w:val="0"/>
      <w:autoSpaceDN w:val="0"/>
      <w:spacing w:after="0" w:line="240" w:lineRule="auto"/>
    </w:pPr>
    <w:rPr>
      <w:rFonts w:ascii="Times New Roman" w:hAnsi="Times New Roman"/>
      <w:sz w:val="28"/>
      <w:szCs w:val="28"/>
      <w:lang w:val="uk-UA" w:eastAsia="ru-RU"/>
    </w:rPr>
  </w:style>
  <w:style w:type="character" w:customStyle="1" w:styleId="BodyTextChar">
    <w:name w:val="Body Text Char"/>
    <w:basedOn w:val="DefaultParagraphFont"/>
    <w:link w:val="BodyText"/>
    <w:uiPriority w:val="99"/>
    <w:locked/>
    <w:rsid w:val="003721CF"/>
    <w:rPr>
      <w:rFonts w:ascii="Times New Roman" w:hAnsi="Times New Roman" w:cs="Times New Roman"/>
      <w:sz w:val="28"/>
      <w:lang w:val="uk-UA"/>
    </w:rPr>
  </w:style>
  <w:style w:type="paragraph" w:styleId="ListParagraph">
    <w:name w:val="List Paragraph"/>
    <w:basedOn w:val="Normal"/>
    <w:uiPriority w:val="99"/>
    <w:qFormat/>
    <w:rsid w:val="003721CF"/>
    <w:pPr>
      <w:spacing w:after="200" w:line="276" w:lineRule="auto"/>
      <w:ind w:left="720"/>
      <w:contextualSpacing/>
    </w:pPr>
    <w:rPr>
      <w:rFonts w:eastAsia="Times New Roman"/>
      <w:lang w:eastAsia="ru-RU"/>
    </w:rPr>
  </w:style>
  <w:style w:type="character" w:styleId="Hyperlink">
    <w:name w:val="Hyperlink"/>
    <w:basedOn w:val="DefaultParagraphFont"/>
    <w:uiPriority w:val="99"/>
    <w:rsid w:val="00B41DEC"/>
    <w:rPr>
      <w:rFonts w:cs="Times New Roman"/>
      <w:color w:val="0000FF"/>
      <w:u w:val="single"/>
    </w:rPr>
  </w:style>
  <w:style w:type="character" w:customStyle="1" w:styleId="a">
    <w:name w:val="Основной текст_"/>
    <w:link w:val="1"/>
    <w:uiPriority w:val="99"/>
    <w:locked/>
    <w:rsid w:val="008D0329"/>
    <w:rPr>
      <w:sz w:val="29"/>
      <w:shd w:val="clear" w:color="auto" w:fill="FFFFFF"/>
    </w:rPr>
  </w:style>
  <w:style w:type="paragraph" w:customStyle="1" w:styleId="1">
    <w:name w:val="Основной текст1"/>
    <w:basedOn w:val="Normal"/>
    <w:link w:val="a"/>
    <w:uiPriority w:val="99"/>
    <w:rsid w:val="008D0329"/>
    <w:pPr>
      <w:widowControl w:val="0"/>
      <w:shd w:val="clear" w:color="auto" w:fill="FFFFFF"/>
      <w:spacing w:after="0" w:line="324" w:lineRule="exact"/>
    </w:pPr>
    <w:rPr>
      <w:sz w:val="29"/>
      <w:szCs w:val="20"/>
      <w:lang w:eastAsia="ru-RU"/>
    </w:rPr>
  </w:style>
  <w:style w:type="paragraph" w:styleId="PlainText">
    <w:name w:val="Plain Text"/>
    <w:basedOn w:val="Normal"/>
    <w:link w:val="PlainTextChar"/>
    <w:uiPriority w:val="99"/>
    <w:rsid w:val="001713F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locked/>
    <w:rsid w:val="001713FA"/>
    <w:rPr>
      <w:rFonts w:ascii="Consolas" w:hAnsi="Consolas" w:cs="Consolas"/>
      <w:sz w:val="21"/>
      <w:szCs w:val="21"/>
      <w:lang w:eastAsia="en-US"/>
    </w:rPr>
  </w:style>
  <w:style w:type="paragraph" w:styleId="BodyTextIndent2">
    <w:name w:val="Body Text Indent 2"/>
    <w:basedOn w:val="Normal"/>
    <w:link w:val="BodyTextIndent2Char"/>
    <w:uiPriority w:val="99"/>
    <w:semiHidden/>
    <w:rsid w:val="00940D86"/>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940D86"/>
    <w:rPr>
      <w:rFonts w:cs="Times New Roman"/>
      <w:sz w:val="22"/>
      <w:szCs w:val="22"/>
      <w:lang w:eastAsia="en-US"/>
    </w:rPr>
  </w:style>
  <w:style w:type="paragraph" w:styleId="NormalWeb">
    <w:name w:val="Normal (Web)"/>
    <w:basedOn w:val="Normal"/>
    <w:uiPriority w:val="99"/>
    <w:rsid w:val="00B40143"/>
    <w:pPr>
      <w:spacing w:before="100" w:beforeAutospacing="1" w:after="100" w:afterAutospacing="1" w:line="240" w:lineRule="auto"/>
    </w:pPr>
    <w:rPr>
      <w:rFonts w:ascii="Times New Roman" w:eastAsia="Times New Roman" w:hAnsi="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146511323">
      <w:marLeft w:val="0"/>
      <w:marRight w:val="0"/>
      <w:marTop w:val="0"/>
      <w:marBottom w:val="0"/>
      <w:divBdr>
        <w:top w:val="none" w:sz="0" w:space="0" w:color="auto"/>
        <w:left w:val="none" w:sz="0" w:space="0" w:color="auto"/>
        <w:bottom w:val="none" w:sz="0" w:space="0" w:color="auto"/>
        <w:right w:val="none" w:sz="0" w:space="0" w:color="auto"/>
      </w:divBdr>
    </w:div>
    <w:div w:id="1146511324">
      <w:marLeft w:val="0"/>
      <w:marRight w:val="0"/>
      <w:marTop w:val="0"/>
      <w:marBottom w:val="0"/>
      <w:divBdr>
        <w:top w:val="none" w:sz="0" w:space="0" w:color="auto"/>
        <w:left w:val="none" w:sz="0" w:space="0" w:color="auto"/>
        <w:bottom w:val="none" w:sz="0" w:space="0" w:color="auto"/>
        <w:right w:val="none" w:sz="0" w:space="0" w:color="auto"/>
      </w:divBdr>
    </w:div>
    <w:div w:id="1146511325">
      <w:marLeft w:val="0"/>
      <w:marRight w:val="0"/>
      <w:marTop w:val="0"/>
      <w:marBottom w:val="0"/>
      <w:divBdr>
        <w:top w:val="none" w:sz="0" w:space="0" w:color="auto"/>
        <w:left w:val="none" w:sz="0" w:space="0" w:color="auto"/>
        <w:bottom w:val="none" w:sz="0" w:space="0" w:color="auto"/>
        <w:right w:val="none" w:sz="0" w:space="0" w:color="auto"/>
      </w:divBdr>
    </w:div>
    <w:div w:id="1146511326">
      <w:marLeft w:val="0"/>
      <w:marRight w:val="0"/>
      <w:marTop w:val="0"/>
      <w:marBottom w:val="0"/>
      <w:divBdr>
        <w:top w:val="none" w:sz="0" w:space="0" w:color="auto"/>
        <w:left w:val="none" w:sz="0" w:space="0" w:color="auto"/>
        <w:bottom w:val="none" w:sz="0" w:space="0" w:color="auto"/>
        <w:right w:val="none" w:sz="0" w:space="0" w:color="auto"/>
      </w:divBdr>
    </w:div>
    <w:div w:id="1146511327">
      <w:marLeft w:val="0"/>
      <w:marRight w:val="0"/>
      <w:marTop w:val="0"/>
      <w:marBottom w:val="0"/>
      <w:divBdr>
        <w:top w:val="none" w:sz="0" w:space="0" w:color="auto"/>
        <w:left w:val="none" w:sz="0" w:space="0" w:color="auto"/>
        <w:bottom w:val="none" w:sz="0" w:space="0" w:color="auto"/>
        <w:right w:val="none" w:sz="0" w:space="0" w:color="auto"/>
      </w:divBdr>
    </w:div>
    <w:div w:id="11465113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icinform.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uliakarpyhina75@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suonline.kspu.edu/course/view.php?id=393" TargetMode="External"/><Relationship Id="rId11" Type="http://schemas.openxmlformats.org/officeDocument/2006/relationships/hyperlink" Target="mailto:e-learning@chnu.edu.ua" TargetMode="External"/><Relationship Id="rId5" Type="http://schemas.openxmlformats.org/officeDocument/2006/relationships/image" Target="media/image1.jpeg"/><Relationship Id="rId10" Type="http://schemas.openxmlformats.org/officeDocument/2006/relationships/hyperlink" Target="http://www.vmurol.com.ua" TargetMode="External"/><Relationship Id="rId4" Type="http://schemas.openxmlformats.org/officeDocument/2006/relationships/webSettings" Target="webSettings.xml"/><Relationship Id="rId9" Type="http://schemas.openxmlformats.org/officeDocument/2006/relationships/hyperlink" Target="http://www.medicwell.com.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1605</TotalTime>
  <Pages>23</Pages>
  <Words>4860</Words>
  <Characters>27707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Черная Марина Николаевна</dc:creator>
  <cp:keywords/>
  <dc:description/>
  <cp:lastModifiedBy>Lozinska</cp:lastModifiedBy>
  <cp:revision>42</cp:revision>
  <cp:lastPrinted>2020-03-04T09:41:00Z</cp:lastPrinted>
  <dcterms:created xsi:type="dcterms:W3CDTF">2020-10-16T09:31:00Z</dcterms:created>
  <dcterms:modified xsi:type="dcterms:W3CDTF">2021-04-19T07:19:00Z</dcterms:modified>
</cp:coreProperties>
</file>